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E064C" w14:textId="77777777" w:rsidR="004D0709" w:rsidRDefault="00534AD6">
      <w:pPr>
        <w:spacing w:line="240" w:lineRule="exact"/>
        <w:rPr>
          <w:rFonts w:ascii="Times New Roman" w:eastAsia="Times New Roman" w:hAnsi="Times New Roman" w:cs="Times New Roman"/>
        </w:rPr>
      </w:pPr>
      <w:r>
        <w:rPr>
          <w:noProof/>
        </w:rPr>
        <w:drawing>
          <wp:anchor distT="0" distB="0" distL="0" distR="0" simplePos="0" relativeHeight="1468" behindDoc="1" locked="0" layoutInCell="0" allowOverlap="1" wp14:anchorId="0E41EF64" wp14:editId="12899A7C">
            <wp:simplePos x="0" y="0"/>
            <wp:positionH relativeFrom="page">
              <wp:posOffset>2705100</wp:posOffset>
            </wp:positionH>
            <wp:positionV relativeFrom="page">
              <wp:posOffset>914400</wp:posOffset>
            </wp:positionV>
            <wp:extent cx="2361057" cy="73279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2361057" cy="732790"/>
                    </a:xfrm>
                    <a:prstGeom prst="rect">
                      <a:avLst/>
                    </a:prstGeom>
                    <a:noFill/>
                  </pic:spPr>
                </pic:pic>
              </a:graphicData>
            </a:graphic>
          </wp:anchor>
        </w:drawing>
      </w:r>
    </w:p>
    <w:p w14:paraId="2CE4695A" w14:textId="77777777" w:rsidR="004D0709" w:rsidRDefault="004D0709">
      <w:pPr>
        <w:spacing w:line="240" w:lineRule="exact"/>
        <w:rPr>
          <w:rFonts w:ascii="Times New Roman" w:eastAsia="Times New Roman" w:hAnsi="Times New Roman" w:cs="Times New Roman"/>
        </w:rPr>
      </w:pPr>
    </w:p>
    <w:p w14:paraId="51AA7012" w14:textId="77777777" w:rsidR="004D0709" w:rsidRDefault="004D0709">
      <w:pPr>
        <w:spacing w:line="240" w:lineRule="exact"/>
        <w:rPr>
          <w:rFonts w:ascii="Times New Roman" w:eastAsia="Times New Roman" w:hAnsi="Times New Roman" w:cs="Times New Roman"/>
        </w:rPr>
      </w:pPr>
    </w:p>
    <w:p w14:paraId="129A3C3B" w14:textId="77777777" w:rsidR="004D0709" w:rsidRDefault="004D0709">
      <w:pPr>
        <w:spacing w:line="240" w:lineRule="exact"/>
        <w:rPr>
          <w:rFonts w:ascii="Times New Roman" w:eastAsia="Times New Roman" w:hAnsi="Times New Roman" w:cs="Times New Roman"/>
        </w:rPr>
      </w:pPr>
    </w:p>
    <w:p w14:paraId="4205672B" w14:textId="77777777" w:rsidR="004D0709" w:rsidRDefault="004D0709">
      <w:pPr>
        <w:spacing w:line="240" w:lineRule="exact"/>
        <w:rPr>
          <w:rFonts w:ascii="Times New Roman" w:eastAsia="Times New Roman" w:hAnsi="Times New Roman" w:cs="Times New Roman"/>
        </w:rPr>
      </w:pPr>
    </w:p>
    <w:p w14:paraId="6453BE40" w14:textId="77777777" w:rsidR="004D0709" w:rsidRDefault="004D0709">
      <w:pPr>
        <w:spacing w:line="240" w:lineRule="exact"/>
        <w:rPr>
          <w:rFonts w:ascii="Times New Roman" w:eastAsia="Times New Roman" w:hAnsi="Times New Roman" w:cs="Times New Roman"/>
        </w:rPr>
      </w:pPr>
    </w:p>
    <w:p w14:paraId="7BB69116" w14:textId="05B22D0C" w:rsidR="004D0709" w:rsidRDefault="004D0709">
      <w:pPr>
        <w:spacing w:after="60" w:line="240" w:lineRule="exact"/>
        <w:rPr>
          <w:rFonts w:ascii="Times New Roman" w:eastAsia="Times New Roman" w:hAnsi="Times New Roman" w:cs="Times New Roman"/>
        </w:rPr>
      </w:pPr>
    </w:p>
    <w:p w14:paraId="1F76DED5" w14:textId="77777777" w:rsidR="00EE20E3" w:rsidRDefault="00EE20E3">
      <w:pPr>
        <w:spacing w:after="60" w:line="240" w:lineRule="exact"/>
        <w:rPr>
          <w:rFonts w:ascii="Times New Roman" w:eastAsia="Times New Roman" w:hAnsi="Times New Roman" w:cs="Times New Roman"/>
        </w:rPr>
      </w:pPr>
    </w:p>
    <w:p w14:paraId="3BB76533" w14:textId="77777777" w:rsidR="00EE20E3" w:rsidRDefault="00EE20E3" w:rsidP="00EE20E3">
      <w:pPr>
        <w:pStyle w:val="Heading1"/>
        <w:spacing w:before="90"/>
        <w:ind w:left="0"/>
        <w:jc w:val="center"/>
      </w:pPr>
      <w:bookmarkStart w:id="0" w:name="_Hlk33878225"/>
      <w:bookmarkStart w:id="1" w:name="_Hlk33862497"/>
      <w:bookmarkStart w:id="2" w:name="_Hlk33878017"/>
      <w:r>
        <w:t>Progressive Science Initiative® (PSI</w:t>
      </w:r>
      <w:bookmarkEnd w:id="0"/>
      <w:r>
        <w:t>®)</w:t>
      </w:r>
      <w:bookmarkEnd w:id="1"/>
      <w:bookmarkEnd w:id="2"/>
    </w:p>
    <w:p w14:paraId="25E8F227" w14:textId="57C1D1BD" w:rsidR="004D0709" w:rsidRDefault="00FF0039" w:rsidP="00EE20E3">
      <w:pPr>
        <w:ind w:right="-2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spacing w:val="-1"/>
        </w:rPr>
        <w:t>CSCI63</w:t>
      </w:r>
      <w:r w:rsidR="004B6C55">
        <w:rPr>
          <w:rFonts w:ascii="Times New Roman" w:eastAsia="Times New Roman" w:hAnsi="Times New Roman" w:cs="Times New Roman"/>
          <w:b/>
          <w:bCs/>
          <w:color w:val="000000"/>
          <w:spacing w:val="-1"/>
        </w:rPr>
        <w:t>10</w:t>
      </w:r>
      <w:r w:rsidR="00534AD6">
        <w:rPr>
          <w:rFonts w:ascii="Times New Roman" w:eastAsia="Times New Roman" w:hAnsi="Times New Roman" w:cs="Times New Roman"/>
          <w:b/>
          <w:bCs/>
          <w:color w:val="000000"/>
        </w:rPr>
        <w:t>:</w:t>
      </w:r>
      <w:r w:rsidR="00534AD6">
        <w:rPr>
          <w:rFonts w:ascii="Times New Roman" w:eastAsia="Times New Roman" w:hAnsi="Times New Roman" w:cs="Times New Roman"/>
          <w:color w:val="000000"/>
        </w:rPr>
        <w:t xml:space="preserve"> </w:t>
      </w:r>
      <w:r w:rsidR="004B6C55">
        <w:rPr>
          <w:rFonts w:ascii="Times New Roman" w:eastAsia="Times New Roman" w:hAnsi="Times New Roman" w:cs="Times New Roman"/>
          <w:b/>
          <w:bCs/>
          <w:color w:val="000000"/>
        </w:rPr>
        <w:t>AP</w:t>
      </w:r>
      <w:r>
        <w:rPr>
          <w:rFonts w:ascii="Times New Roman" w:eastAsia="Times New Roman" w:hAnsi="Times New Roman" w:cs="Times New Roman"/>
          <w:b/>
          <w:bCs/>
          <w:color w:val="000000"/>
        </w:rPr>
        <w:t xml:space="preserve"> Computer Science </w:t>
      </w:r>
      <w:r w:rsidR="006B4631">
        <w:rPr>
          <w:rFonts w:ascii="Times New Roman" w:eastAsia="Times New Roman" w:hAnsi="Times New Roman" w:cs="Times New Roman"/>
          <w:b/>
          <w:bCs/>
          <w:color w:val="000000"/>
        </w:rPr>
        <w:t>Principles</w:t>
      </w:r>
      <w:r w:rsidR="00512050">
        <w:rPr>
          <w:rFonts w:ascii="Times New Roman" w:eastAsia="Times New Roman" w:hAnsi="Times New Roman" w:cs="Times New Roman"/>
          <w:b/>
          <w:bCs/>
          <w:color w:val="000000"/>
        </w:rPr>
        <w:t xml:space="preserve"> </w:t>
      </w:r>
    </w:p>
    <w:p w14:paraId="076F8320" w14:textId="77777777" w:rsidR="004B6C55" w:rsidRDefault="004B6C55" w:rsidP="0091196D">
      <w:pPr>
        <w:pStyle w:val="BodyText"/>
        <w:spacing w:before="1"/>
        <w:rPr>
          <w:b/>
          <w:bCs/>
        </w:rPr>
      </w:pPr>
    </w:p>
    <w:p w14:paraId="5BE7354F" w14:textId="4198367F" w:rsidR="004D0709" w:rsidRDefault="00B575DE" w:rsidP="0091196D">
      <w:pPr>
        <w:pStyle w:val="BodyText"/>
        <w:spacing w:before="1"/>
        <w:rPr>
          <w:color w:val="000000"/>
        </w:rPr>
      </w:pPr>
      <w:r w:rsidRPr="005F45BB">
        <w:rPr>
          <w:b/>
          <w:bCs/>
        </w:rPr>
        <w:t>Dates &amp; Times:</w:t>
      </w:r>
      <w:r w:rsidR="000530EA">
        <w:rPr>
          <w:color w:val="000000"/>
        </w:rPr>
        <w:tab/>
      </w:r>
    </w:p>
    <w:p w14:paraId="54E93400" w14:textId="77777777" w:rsidR="004B6C55" w:rsidRDefault="004B6C55" w:rsidP="004B6C55">
      <w:pPr>
        <w:ind w:right="744"/>
        <w:rPr>
          <w:b/>
          <w:bCs/>
        </w:rPr>
      </w:pPr>
      <w:r>
        <w:rPr>
          <w:rFonts w:ascii="Times New Roman" w:eastAsia="Times New Roman" w:hAnsi="Times New Roman" w:cs="Times New Roman"/>
          <w:color w:val="000000"/>
        </w:rPr>
        <w:t xml:space="preserve">This course covers all of the content normally taught in a full-year course.  While it will take approximately 120 hours to complete, it is asynchronous, which allows students flexibility in scheduling. </w:t>
      </w:r>
      <w:r w:rsidRPr="001862DF">
        <w:rPr>
          <w:rFonts w:ascii="Times New Roman" w:eastAsia="Times New Roman" w:hAnsi="Times New Roman" w:cs="Times New Roman"/>
          <w:color w:val="000000"/>
        </w:rPr>
        <w:t>The</w:t>
      </w:r>
      <w:r w:rsidRPr="001862DF">
        <w:rPr>
          <w:rFonts w:ascii="Times New Roman" w:eastAsia="Times New Roman" w:hAnsi="Times New Roman" w:cs="Times New Roman"/>
          <w:color w:val="000000"/>
          <w:spacing w:val="-2"/>
        </w:rPr>
        <w:t xml:space="preserve"> </w:t>
      </w:r>
      <w:r w:rsidRPr="001862DF">
        <w:rPr>
          <w:rFonts w:ascii="Times New Roman" w:eastAsia="Times New Roman" w:hAnsi="Times New Roman" w:cs="Times New Roman"/>
          <w:color w:val="000000"/>
          <w:spacing w:val="1"/>
        </w:rPr>
        <w:t>e</w:t>
      </w:r>
      <w:r w:rsidRPr="001862DF">
        <w:rPr>
          <w:rFonts w:ascii="Times New Roman" w:eastAsia="Times New Roman" w:hAnsi="Times New Roman" w:cs="Times New Roman"/>
          <w:color w:val="000000"/>
        </w:rPr>
        <w:t>x</w:t>
      </w:r>
      <w:r w:rsidRPr="001862DF">
        <w:rPr>
          <w:rFonts w:ascii="Times New Roman" w:eastAsia="Times New Roman" w:hAnsi="Times New Roman" w:cs="Times New Roman"/>
          <w:color w:val="000000"/>
          <w:spacing w:val="1"/>
        </w:rPr>
        <w:t>a</w:t>
      </w:r>
      <w:r w:rsidRPr="001862DF">
        <w:rPr>
          <w:rFonts w:ascii="Times New Roman" w:eastAsia="Times New Roman" w:hAnsi="Times New Roman" w:cs="Times New Roman"/>
          <w:color w:val="000000"/>
          <w:spacing w:val="-2"/>
        </w:rPr>
        <w:t>c</w:t>
      </w:r>
      <w:r w:rsidRPr="001862DF">
        <w:rPr>
          <w:rFonts w:ascii="Times New Roman" w:eastAsia="Times New Roman" w:hAnsi="Times New Roman" w:cs="Times New Roman"/>
          <w:color w:val="000000"/>
        </w:rPr>
        <w:t>t nu</w:t>
      </w:r>
      <w:r w:rsidRPr="001862DF">
        <w:rPr>
          <w:rFonts w:ascii="Times New Roman" w:eastAsia="Times New Roman" w:hAnsi="Times New Roman" w:cs="Times New Roman"/>
          <w:color w:val="000000"/>
          <w:spacing w:val="-1"/>
        </w:rPr>
        <w:t>m</w:t>
      </w:r>
      <w:r w:rsidRPr="001862DF">
        <w:rPr>
          <w:rFonts w:ascii="Times New Roman" w:eastAsia="Times New Roman" w:hAnsi="Times New Roman" w:cs="Times New Roman"/>
          <w:color w:val="000000"/>
        </w:rPr>
        <w:t>ber of hours</w:t>
      </w:r>
      <w:r w:rsidRPr="001862DF">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will vary based on each student’s study style and preferences.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 xml:space="preserve"> </w:t>
      </w:r>
    </w:p>
    <w:p w14:paraId="266BB5B3" w14:textId="77777777" w:rsidR="00F565B4" w:rsidRDefault="00F565B4" w:rsidP="00EE20E3">
      <w:pPr>
        <w:ind w:right="-20"/>
        <w:rPr>
          <w:rFonts w:ascii="Times New Roman" w:eastAsia="Times New Roman" w:hAnsi="Times New Roman" w:cs="Times New Roman"/>
          <w:b/>
          <w:bCs/>
          <w:color w:val="000000"/>
        </w:rPr>
      </w:pPr>
    </w:p>
    <w:p w14:paraId="042ABE84" w14:textId="2A0E4AB7" w:rsidR="004D0709" w:rsidRPr="00EE20E3" w:rsidRDefault="00B575DE" w:rsidP="00EE20E3">
      <w:pPr>
        <w:ind w:right="-20"/>
        <w:rPr>
          <w:rFonts w:ascii="Times New Roman" w:eastAsia="Times New Roman" w:hAnsi="Times New Roman" w:cs="Times New Roman"/>
          <w:b/>
          <w:bCs/>
          <w:color w:val="000000"/>
        </w:rPr>
      </w:pPr>
      <w:r w:rsidRPr="009D4FA4">
        <w:rPr>
          <w:rFonts w:ascii="Times New Roman" w:eastAsia="Times New Roman" w:hAnsi="Times New Roman" w:cs="Times New Roman"/>
          <w:b/>
          <w:bCs/>
          <w:color w:val="000000"/>
        </w:rPr>
        <w:t>C</w:t>
      </w:r>
      <w:r w:rsidRPr="009D4FA4">
        <w:rPr>
          <w:rFonts w:ascii="Times New Roman" w:eastAsia="Times New Roman" w:hAnsi="Times New Roman" w:cs="Times New Roman"/>
          <w:b/>
          <w:bCs/>
          <w:color w:val="000000"/>
          <w:spacing w:val="-1"/>
        </w:rPr>
        <w:t>OU</w:t>
      </w:r>
      <w:r w:rsidRPr="009D4FA4">
        <w:rPr>
          <w:rFonts w:ascii="Times New Roman" w:eastAsia="Times New Roman" w:hAnsi="Times New Roman" w:cs="Times New Roman"/>
          <w:b/>
          <w:bCs/>
          <w:color w:val="000000"/>
        </w:rPr>
        <w:t>R</w:t>
      </w:r>
      <w:r w:rsidRPr="009D4FA4">
        <w:rPr>
          <w:rFonts w:ascii="Times New Roman" w:eastAsia="Times New Roman" w:hAnsi="Times New Roman" w:cs="Times New Roman"/>
          <w:b/>
          <w:bCs/>
          <w:color w:val="000000"/>
          <w:spacing w:val="-2"/>
        </w:rPr>
        <w:t>S</w:t>
      </w:r>
      <w:r w:rsidRPr="009D4FA4">
        <w:rPr>
          <w:rFonts w:ascii="Times New Roman" w:eastAsia="Times New Roman" w:hAnsi="Times New Roman" w:cs="Times New Roman"/>
          <w:b/>
          <w:bCs/>
          <w:color w:val="000000"/>
        </w:rPr>
        <w:t>E</w:t>
      </w:r>
      <w:r w:rsidRPr="009D4FA4">
        <w:rPr>
          <w:rFonts w:ascii="Times New Roman" w:eastAsia="Times New Roman" w:hAnsi="Times New Roman" w:cs="Times New Roman"/>
          <w:b/>
          <w:bCs/>
          <w:color w:val="000000"/>
          <w:spacing w:val="1"/>
        </w:rPr>
        <w:t xml:space="preserve"> </w:t>
      </w:r>
      <w:r w:rsidRPr="009D4FA4">
        <w:rPr>
          <w:rFonts w:ascii="Times New Roman" w:eastAsia="Times New Roman" w:hAnsi="Times New Roman" w:cs="Times New Roman"/>
          <w:b/>
          <w:bCs/>
          <w:color w:val="000000"/>
          <w:spacing w:val="-1"/>
        </w:rPr>
        <w:t>D</w:t>
      </w:r>
      <w:r w:rsidRPr="009D4FA4">
        <w:rPr>
          <w:rFonts w:ascii="Times New Roman" w:eastAsia="Times New Roman" w:hAnsi="Times New Roman" w:cs="Times New Roman"/>
          <w:b/>
          <w:bCs/>
          <w:color w:val="000000"/>
          <w:spacing w:val="1"/>
        </w:rPr>
        <w:t>E</w:t>
      </w:r>
      <w:r w:rsidRPr="009D4FA4">
        <w:rPr>
          <w:rFonts w:ascii="Times New Roman" w:eastAsia="Times New Roman" w:hAnsi="Times New Roman" w:cs="Times New Roman"/>
          <w:b/>
          <w:bCs/>
          <w:color w:val="000000"/>
          <w:spacing w:val="-1"/>
        </w:rPr>
        <w:t>S</w:t>
      </w:r>
      <w:r w:rsidRPr="009D4FA4">
        <w:rPr>
          <w:rFonts w:ascii="Times New Roman" w:eastAsia="Times New Roman" w:hAnsi="Times New Roman" w:cs="Times New Roman"/>
          <w:b/>
          <w:bCs/>
          <w:color w:val="000000"/>
        </w:rPr>
        <w:t>C</w:t>
      </w:r>
      <w:r w:rsidRPr="009D4FA4">
        <w:rPr>
          <w:rFonts w:ascii="Times New Roman" w:eastAsia="Times New Roman" w:hAnsi="Times New Roman" w:cs="Times New Roman"/>
          <w:b/>
          <w:bCs/>
          <w:color w:val="000000"/>
          <w:spacing w:val="3"/>
        </w:rPr>
        <w:t>R</w:t>
      </w:r>
      <w:r w:rsidRPr="009D4FA4">
        <w:rPr>
          <w:rFonts w:ascii="Times New Roman" w:eastAsia="Times New Roman" w:hAnsi="Times New Roman" w:cs="Times New Roman"/>
          <w:b/>
          <w:bCs/>
          <w:color w:val="000000"/>
          <w:spacing w:val="-3"/>
        </w:rPr>
        <w:t>I</w:t>
      </w:r>
      <w:r w:rsidRPr="009D4FA4">
        <w:rPr>
          <w:rFonts w:ascii="Times New Roman" w:eastAsia="Times New Roman" w:hAnsi="Times New Roman" w:cs="Times New Roman"/>
          <w:b/>
          <w:bCs/>
          <w:color w:val="000000"/>
          <w:spacing w:val="-2"/>
        </w:rPr>
        <w:t>P</w:t>
      </w:r>
      <w:r w:rsidRPr="009D4FA4">
        <w:rPr>
          <w:rFonts w:ascii="Times New Roman" w:eastAsia="Times New Roman" w:hAnsi="Times New Roman" w:cs="Times New Roman"/>
          <w:b/>
          <w:bCs/>
          <w:color w:val="000000"/>
          <w:spacing w:val="5"/>
        </w:rPr>
        <w:t>T</w:t>
      </w:r>
      <w:r w:rsidRPr="009D4FA4">
        <w:rPr>
          <w:rFonts w:ascii="Times New Roman" w:eastAsia="Times New Roman" w:hAnsi="Times New Roman" w:cs="Times New Roman"/>
          <w:b/>
          <w:bCs/>
          <w:color w:val="000000"/>
          <w:spacing w:val="-3"/>
        </w:rPr>
        <w:t>I</w:t>
      </w:r>
      <w:r w:rsidRPr="009D4FA4">
        <w:rPr>
          <w:rFonts w:ascii="Times New Roman" w:eastAsia="Times New Roman" w:hAnsi="Times New Roman" w:cs="Times New Roman"/>
          <w:b/>
          <w:bCs/>
          <w:color w:val="000000"/>
          <w:spacing w:val="1"/>
        </w:rPr>
        <w:t>O</w:t>
      </w:r>
      <w:r w:rsidRPr="009D4FA4">
        <w:rPr>
          <w:rFonts w:ascii="Times New Roman" w:eastAsia="Times New Roman" w:hAnsi="Times New Roman" w:cs="Times New Roman"/>
          <w:b/>
          <w:bCs/>
          <w:color w:val="000000"/>
          <w:spacing w:val="2"/>
        </w:rPr>
        <w:t>N</w:t>
      </w:r>
      <w:r>
        <w:rPr>
          <w:rFonts w:ascii="Times New Roman" w:eastAsia="Times New Roman" w:hAnsi="Times New Roman" w:cs="Times New Roman"/>
          <w:b/>
          <w:bCs/>
          <w:color w:val="000000"/>
          <w:spacing w:val="2"/>
        </w:rPr>
        <w:t>:</w:t>
      </w:r>
    </w:p>
    <w:p w14:paraId="09ECBD6C" w14:textId="77777777" w:rsidR="004B6C55" w:rsidRPr="009B2131" w:rsidRDefault="004B6C55" w:rsidP="004B6C55">
      <w:pPr>
        <w:rPr>
          <w:rFonts w:ascii="Times New Roman" w:hAnsi="Times New Roman" w:cs="Times New Roman"/>
        </w:rPr>
      </w:pPr>
      <w:r w:rsidRPr="009B2131">
        <w:rPr>
          <w:rFonts w:ascii="Times New Roman" w:hAnsi="Times New Roman" w:cs="Times New Roman"/>
        </w:rPr>
        <w:t xml:space="preserve">This course is for students to learn the content of PSI AP Computer Science Principles </w:t>
      </w:r>
      <w:r w:rsidRPr="009B2131">
        <w:rPr>
          <w:rFonts w:ascii="Times New Roman" w:hAnsi="Times New Roman" w:cs="Times New Roman"/>
          <w:shd w:val="clear" w:color="auto" w:fill="FFFFFF"/>
        </w:rPr>
        <w:t>and be prepared to take the AP Exam</w:t>
      </w:r>
      <w:r w:rsidRPr="009B2131">
        <w:rPr>
          <w:rFonts w:ascii="Times New Roman" w:hAnsi="Times New Roman" w:cs="Times New Roman"/>
        </w:rPr>
        <w:t>.  It focuses on fundamental understanding of computers, networking and life in a digital world. Programming skills will be deepened throughout this course.  Topics include an introduction to programming, operators &amp; logic, algorithms &amp; control structures, lists, functions &amp; procedures, the global impact of computing, bits &amp; bytes, data &amp; privacy, graphics &amp; images, and the Internet &amp; networking.</w:t>
      </w:r>
    </w:p>
    <w:p w14:paraId="5FBBD6B7" w14:textId="77777777" w:rsidR="004D0709" w:rsidRDefault="004D0709">
      <w:pPr>
        <w:spacing w:after="35" w:line="240" w:lineRule="exact"/>
        <w:rPr>
          <w:rFonts w:ascii="Times New Roman" w:eastAsia="Times New Roman" w:hAnsi="Times New Roman" w:cs="Times New Roman"/>
        </w:rPr>
      </w:pPr>
    </w:p>
    <w:p w14:paraId="7726F1F9" w14:textId="6217DEB7" w:rsidR="004D0709" w:rsidRPr="00EE20E3" w:rsidRDefault="00B575DE" w:rsidP="00EE20E3">
      <w:pPr>
        <w:ind w:right="-20"/>
        <w:rPr>
          <w:rFonts w:ascii="Times New Roman" w:eastAsia="Times New Roman" w:hAnsi="Times New Roman" w:cs="Times New Roman"/>
          <w:b/>
          <w:bCs/>
          <w:color w:val="000000"/>
        </w:rPr>
      </w:pPr>
      <w:r w:rsidRPr="007771FA">
        <w:rPr>
          <w:rFonts w:ascii="Times New Roman" w:eastAsia="Times New Roman" w:hAnsi="Times New Roman" w:cs="Times New Roman"/>
          <w:b/>
          <w:bCs/>
          <w:color w:val="000000"/>
          <w:spacing w:val="-1"/>
        </w:rPr>
        <w:t>S</w:t>
      </w:r>
      <w:r w:rsidRPr="007771FA">
        <w:rPr>
          <w:rFonts w:ascii="Times New Roman" w:eastAsia="Times New Roman" w:hAnsi="Times New Roman" w:cs="Times New Roman"/>
          <w:b/>
          <w:bCs/>
          <w:color w:val="000000"/>
        </w:rPr>
        <w:t>TU</w:t>
      </w:r>
      <w:r w:rsidRPr="007771FA">
        <w:rPr>
          <w:rFonts w:ascii="Times New Roman" w:eastAsia="Times New Roman" w:hAnsi="Times New Roman" w:cs="Times New Roman"/>
          <w:b/>
          <w:bCs/>
          <w:color w:val="000000"/>
          <w:spacing w:val="-1"/>
        </w:rPr>
        <w:t>D</w:t>
      </w:r>
      <w:r w:rsidRPr="007771FA">
        <w:rPr>
          <w:rFonts w:ascii="Times New Roman" w:eastAsia="Times New Roman" w:hAnsi="Times New Roman" w:cs="Times New Roman"/>
          <w:b/>
          <w:bCs/>
          <w:color w:val="000000"/>
        </w:rPr>
        <w:t>ENT</w:t>
      </w:r>
      <w:r w:rsidRPr="007771FA">
        <w:rPr>
          <w:rFonts w:ascii="Times New Roman" w:eastAsia="Times New Roman" w:hAnsi="Times New Roman" w:cs="Times New Roman"/>
          <w:b/>
          <w:bCs/>
          <w:color w:val="000000"/>
          <w:spacing w:val="4"/>
        </w:rPr>
        <w:t xml:space="preserve"> </w:t>
      </w:r>
      <w:r w:rsidRPr="007771FA">
        <w:rPr>
          <w:rFonts w:ascii="Times New Roman" w:eastAsia="Times New Roman" w:hAnsi="Times New Roman" w:cs="Times New Roman"/>
          <w:b/>
          <w:bCs/>
          <w:color w:val="000000"/>
          <w:spacing w:val="-6"/>
        </w:rPr>
        <w:t>L</w:t>
      </w:r>
      <w:r w:rsidRPr="007771FA">
        <w:rPr>
          <w:rFonts w:ascii="Times New Roman" w:eastAsia="Times New Roman" w:hAnsi="Times New Roman" w:cs="Times New Roman"/>
          <w:b/>
          <w:bCs/>
          <w:color w:val="000000"/>
          <w:spacing w:val="4"/>
        </w:rPr>
        <w:t>E</w:t>
      </w:r>
      <w:r w:rsidRPr="007771FA">
        <w:rPr>
          <w:rFonts w:ascii="Times New Roman" w:eastAsia="Times New Roman" w:hAnsi="Times New Roman" w:cs="Times New Roman"/>
          <w:b/>
          <w:bCs/>
          <w:color w:val="000000"/>
          <w:spacing w:val="-4"/>
        </w:rPr>
        <w:t>A</w:t>
      </w:r>
      <w:r w:rsidRPr="007771FA">
        <w:rPr>
          <w:rFonts w:ascii="Times New Roman" w:eastAsia="Times New Roman" w:hAnsi="Times New Roman" w:cs="Times New Roman"/>
          <w:b/>
          <w:bCs/>
          <w:color w:val="000000"/>
        </w:rPr>
        <w:t>R</w:t>
      </w:r>
      <w:r w:rsidRPr="007771FA">
        <w:rPr>
          <w:rFonts w:ascii="Times New Roman" w:eastAsia="Times New Roman" w:hAnsi="Times New Roman" w:cs="Times New Roman"/>
          <w:b/>
          <w:bCs/>
          <w:color w:val="000000"/>
          <w:spacing w:val="1"/>
        </w:rPr>
        <w:t>N</w:t>
      </w:r>
      <w:r w:rsidRPr="007771FA">
        <w:rPr>
          <w:rFonts w:ascii="Times New Roman" w:eastAsia="Times New Roman" w:hAnsi="Times New Roman" w:cs="Times New Roman"/>
          <w:b/>
          <w:bCs/>
          <w:color w:val="000000"/>
        </w:rPr>
        <w:t>I</w:t>
      </w:r>
      <w:r w:rsidRPr="007771FA">
        <w:rPr>
          <w:rFonts w:ascii="Times New Roman" w:eastAsia="Times New Roman" w:hAnsi="Times New Roman" w:cs="Times New Roman"/>
          <w:b/>
          <w:bCs/>
          <w:color w:val="000000"/>
          <w:spacing w:val="3"/>
        </w:rPr>
        <w:t>N</w:t>
      </w:r>
      <w:r w:rsidRPr="007771FA">
        <w:rPr>
          <w:rFonts w:ascii="Times New Roman" w:eastAsia="Times New Roman" w:hAnsi="Times New Roman" w:cs="Times New Roman"/>
          <w:b/>
          <w:bCs/>
          <w:color w:val="000000"/>
        </w:rPr>
        <w:t>G</w:t>
      </w:r>
      <w:r w:rsidRPr="007771FA">
        <w:rPr>
          <w:rFonts w:ascii="Times New Roman" w:eastAsia="Times New Roman" w:hAnsi="Times New Roman" w:cs="Times New Roman"/>
          <w:b/>
          <w:bCs/>
          <w:color w:val="000000"/>
          <w:spacing w:val="-4"/>
        </w:rPr>
        <w:t xml:space="preserve"> </w:t>
      </w:r>
      <w:r w:rsidRPr="007771FA">
        <w:rPr>
          <w:rFonts w:ascii="Times New Roman" w:eastAsia="Times New Roman" w:hAnsi="Times New Roman" w:cs="Times New Roman"/>
          <w:b/>
          <w:bCs/>
          <w:color w:val="000000"/>
          <w:spacing w:val="1"/>
        </w:rPr>
        <w:t>O</w:t>
      </w:r>
      <w:r w:rsidRPr="007771FA">
        <w:rPr>
          <w:rFonts w:ascii="Times New Roman" w:eastAsia="Times New Roman" w:hAnsi="Times New Roman" w:cs="Times New Roman"/>
          <w:b/>
          <w:bCs/>
          <w:color w:val="000000"/>
        </w:rPr>
        <w:t>UTCO</w:t>
      </w:r>
      <w:r w:rsidRPr="007771FA">
        <w:rPr>
          <w:rFonts w:ascii="Times New Roman" w:eastAsia="Times New Roman" w:hAnsi="Times New Roman" w:cs="Times New Roman"/>
          <w:b/>
          <w:bCs/>
          <w:color w:val="000000"/>
          <w:spacing w:val="-2"/>
        </w:rPr>
        <w:t>M</w:t>
      </w:r>
      <w:r w:rsidRPr="007771FA">
        <w:rPr>
          <w:rFonts w:ascii="Times New Roman" w:eastAsia="Times New Roman" w:hAnsi="Times New Roman" w:cs="Times New Roman"/>
          <w:b/>
          <w:bCs/>
          <w:color w:val="000000"/>
        </w:rPr>
        <w:t>E</w:t>
      </w:r>
      <w:r w:rsidRPr="007771FA">
        <w:rPr>
          <w:rFonts w:ascii="Times New Roman" w:eastAsia="Times New Roman" w:hAnsi="Times New Roman" w:cs="Times New Roman"/>
          <w:b/>
          <w:bCs/>
          <w:color w:val="000000"/>
          <w:spacing w:val="3"/>
        </w:rPr>
        <w:t>S:</w:t>
      </w:r>
    </w:p>
    <w:p w14:paraId="2C1DCA54" w14:textId="77777777" w:rsidR="004D0709" w:rsidRDefault="00534AD6">
      <w:pPr>
        <w:ind w:right="-20"/>
        <w:rPr>
          <w:rFonts w:ascii="Times New Roman" w:eastAsia="Times New Roman" w:hAnsi="Times New Roman" w:cs="Times New Roman"/>
          <w:color w:val="000000"/>
        </w:rPr>
      </w:pPr>
      <w:r>
        <w:rPr>
          <w:rFonts w:ascii="Times New Roman" w:eastAsia="Times New Roman" w:hAnsi="Times New Roman" w:cs="Times New Roman"/>
          <w:color w:val="000000"/>
          <w:spacing w:val="-1"/>
        </w:rPr>
        <w:t>U</w:t>
      </w:r>
      <w:r>
        <w:rPr>
          <w:rFonts w:ascii="Times New Roman" w:eastAsia="Times New Roman" w:hAnsi="Times New Roman" w:cs="Times New Roman"/>
          <w:color w:val="000000"/>
        </w:rPr>
        <w:t xml:space="preserve">pon </w:t>
      </w:r>
      <w:r>
        <w:rPr>
          <w:rFonts w:ascii="Times New Roman" w:eastAsia="Times New Roman" w:hAnsi="Times New Roman" w:cs="Times New Roman"/>
          <w:color w:val="000000"/>
          <w:spacing w:val="1"/>
        </w:rPr>
        <w:t>c</w:t>
      </w:r>
      <w:r>
        <w:rPr>
          <w:rFonts w:ascii="Times New Roman" w:eastAsia="Times New Roman" w:hAnsi="Times New Roman" w:cs="Times New Roman"/>
          <w:color w:val="000000"/>
        </w:rPr>
        <w:t>omp</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2"/>
        </w:rPr>
        <w:t>t</w:t>
      </w:r>
      <w:r>
        <w:rPr>
          <w:rFonts w:ascii="Times New Roman" w:eastAsia="Times New Roman" w:hAnsi="Times New Roman" w:cs="Times New Roman"/>
          <w:color w:val="000000"/>
        </w:rPr>
        <w:t xml:space="preserve">ion of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rPr>
        <w:t>he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course, </w:t>
      </w:r>
      <w:r>
        <w:rPr>
          <w:rFonts w:ascii="Times New Roman" w:eastAsia="Times New Roman" w:hAnsi="Times New Roman" w:cs="Times New Roman"/>
          <w:color w:val="000000"/>
          <w:spacing w:val="1"/>
        </w:rPr>
        <w:t>t</w:t>
      </w:r>
      <w:r>
        <w:rPr>
          <w:rFonts w:ascii="Times New Roman" w:eastAsia="Times New Roman" w:hAnsi="Times New Roman" w:cs="Times New Roman"/>
          <w:color w:val="000000"/>
          <w:spacing w:val="-3"/>
        </w:rPr>
        <w:t>h</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rPr>
        <w:t>tud</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spacing w:val="-3"/>
        </w:rPr>
        <w:t>n</w:t>
      </w:r>
      <w:r>
        <w:rPr>
          <w:rFonts w:ascii="Times New Roman" w:eastAsia="Times New Roman" w:hAnsi="Times New Roman" w:cs="Times New Roman"/>
          <w:color w:val="000000"/>
        </w:rPr>
        <w:t>t wi</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l</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be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ab</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e</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to:</w:t>
      </w:r>
    </w:p>
    <w:p w14:paraId="0DE7CF83" w14:textId="77777777" w:rsidR="004D0709" w:rsidRDefault="004D0709">
      <w:pPr>
        <w:spacing w:after="36" w:line="240" w:lineRule="exact"/>
        <w:rPr>
          <w:rFonts w:ascii="Times New Roman" w:eastAsia="Times New Roman" w:hAnsi="Times New Roman" w:cs="Times New Roman"/>
        </w:rPr>
      </w:pPr>
    </w:p>
    <w:p w14:paraId="3F521356" w14:textId="35EC7F5D" w:rsidR="0091196D" w:rsidRDefault="007771FA" w:rsidP="0091196D">
      <w:pPr>
        <w:numPr>
          <w:ilvl w:val="0"/>
          <w:numId w:val="12"/>
        </w:numPr>
        <w:ind w:right="696"/>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Create basic computer programs using the Python language.</w:t>
      </w:r>
    </w:p>
    <w:p w14:paraId="0308FED8" w14:textId="2637CB36" w:rsidR="007771FA" w:rsidRDefault="007771FA" w:rsidP="0091196D">
      <w:pPr>
        <w:numPr>
          <w:ilvl w:val="0"/>
          <w:numId w:val="12"/>
        </w:numPr>
        <w:ind w:right="696"/>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Understand how computers and computing can impact the world, both positively and negatively.</w:t>
      </w:r>
    </w:p>
    <w:p w14:paraId="457BB0C2" w14:textId="2222DE53" w:rsidR="007771FA" w:rsidRDefault="007771FA" w:rsidP="0091196D">
      <w:pPr>
        <w:numPr>
          <w:ilvl w:val="0"/>
          <w:numId w:val="12"/>
        </w:numPr>
        <w:ind w:right="696"/>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Apply best practices for collaboration when computer programming.</w:t>
      </w:r>
    </w:p>
    <w:p w14:paraId="2EB7EABF" w14:textId="272D532F" w:rsidR="007771FA" w:rsidRDefault="007771FA" w:rsidP="0091196D">
      <w:pPr>
        <w:numPr>
          <w:ilvl w:val="0"/>
          <w:numId w:val="12"/>
        </w:numPr>
        <w:ind w:right="696"/>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Describe how computers store, access and process information.</w:t>
      </w:r>
    </w:p>
    <w:p w14:paraId="10DCECD2" w14:textId="60E5901C" w:rsidR="007771FA" w:rsidRDefault="007771FA" w:rsidP="0091196D">
      <w:pPr>
        <w:numPr>
          <w:ilvl w:val="0"/>
          <w:numId w:val="12"/>
        </w:numPr>
        <w:ind w:right="696"/>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Describe how computers communicate via networks, and how those networks work.</w:t>
      </w:r>
    </w:p>
    <w:p w14:paraId="61D66740" w14:textId="1A0CF66F" w:rsidR="007771FA" w:rsidRPr="0091196D" w:rsidRDefault="007771FA" w:rsidP="0091196D">
      <w:pPr>
        <w:numPr>
          <w:ilvl w:val="0"/>
          <w:numId w:val="12"/>
        </w:numPr>
        <w:ind w:right="696"/>
        <w:jc w:val="both"/>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Demonstrate mastery of AP Computer Science Principles content on a comprehensive final exam.</w:t>
      </w:r>
    </w:p>
    <w:p w14:paraId="5155F6EC" w14:textId="77777777" w:rsidR="007771FA" w:rsidRDefault="007771FA" w:rsidP="00D34CA9">
      <w:pPr>
        <w:ind w:right="-20"/>
        <w:rPr>
          <w:rFonts w:ascii="Times New Roman" w:eastAsia="Times New Roman" w:hAnsi="Times New Roman" w:cs="Times New Roman"/>
          <w:b/>
          <w:bCs/>
          <w:color w:val="000000"/>
          <w:spacing w:val="1"/>
        </w:rPr>
      </w:pPr>
    </w:p>
    <w:p w14:paraId="75D5B972" w14:textId="47959A87" w:rsidR="004D0709" w:rsidRPr="00D34CA9" w:rsidRDefault="00534AD6" w:rsidP="00D34CA9">
      <w:pPr>
        <w:ind w:right="-20"/>
        <w:rPr>
          <w:rFonts w:ascii="Times New Roman" w:eastAsia="Times New Roman" w:hAnsi="Times New Roman" w:cs="Times New Roman"/>
          <w:b/>
          <w:bCs/>
          <w:color w:val="000000"/>
        </w:rPr>
      </w:pPr>
      <w:r w:rsidRPr="00B575DE">
        <w:rPr>
          <w:rFonts w:ascii="Times New Roman" w:eastAsia="Times New Roman" w:hAnsi="Times New Roman" w:cs="Times New Roman"/>
          <w:b/>
          <w:bCs/>
          <w:color w:val="000000"/>
          <w:spacing w:val="1"/>
        </w:rPr>
        <w:t>TE</w:t>
      </w:r>
      <w:r w:rsidRPr="00B575DE">
        <w:rPr>
          <w:rFonts w:ascii="Times New Roman" w:eastAsia="Times New Roman" w:hAnsi="Times New Roman" w:cs="Times New Roman"/>
          <w:b/>
          <w:bCs/>
          <w:color w:val="000000"/>
        </w:rPr>
        <w:t>XT</w:t>
      </w:r>
      <w:r w:rsidRPr="00B575DE">
        <w:rPr>
          <w:rFonts w:ascii="Times New Roman" w:eastAsia="Times New Roman" w:hAnsi="Times New Roman" w:cs="Times New Roman"/>
          <w:b/>
          <w:bCs/>
          <w:color w:val="000000"/>
          <w:spacing w:val="-1"/>
        </w:rPr>
        <w:t>S</w:t>
      </w:r>
      <w:r w:rsidRPr="00B575DE">
        <w:rPr>
          <w:rFonts w:ascii="Times New Roman" w:eastAsia="Times New Roman" w:hAnsi="Times New Roman" w:cs="Times New Roman"/>
          <w:b/>
          <w:bCs/>
          <w:color w:val="000000"/>
        </w:rPr>
        <w:t>, RE</w:t>
      </w:r>
      <w:r w:rsidRPr="00B575DE">
        <w:rPr>
          <w:rFonts w:ascii="Times New Roman" w:eastAsia="Times New Roman" w:hAnsi="Times New Roman" w:cs="Times New Roman"/>
          <w:b/>
          <w:bCs/>
          <w:color w:val="000000"/>
          <w:spacing w:val="-4"/>
        </w:rPr>
        <w:t>A</w:t>
      </w:r>
      <w:r w:rsidRPr="00B575DE">
        <w:rPr>
          <w:rFonts w:ascii="Times New Roman" w:eastAsia="Times New Roman" w:hAnsi="Times New Roman" w:cs="Times New Roman"/>
          <w:b/>
          <w:bCs/>
          <w:color w:val="000000"/>
          <w:spacing w:val="2"/>
        </w:rPr>
        <w:t>D</w:t>
      </w:r>
      <w:r w:rsidRPr="00B575DE">
        <w:rPr>
          <w:rFonts w:ascii="Times New Roman" w:eastAsia="Times New Roman" w:hAnsi="Times New Roman" w:cs="Times New Roman"/>
          <w:b/>
          <w:bCs/>
          <w:color w:val="000000"/>
          <w:spacing w:val="-3"/>
        </w:rPr>
        <w:t>I</w:t>
      </w:r>
      <w:r w:rsidRPr="00B575DE">
        <w:rPr>
          <w:rFonts w:ascii="Times New Roman" w:eastAsia="Times New Roman" w:hAnsi="Times New Roman" w:cs="Times New Roman"/>
          <w:b/>
          <w:bCs/>
          <w:color w:val="000000"/>
          <w:spacing w:val="1"/>
        </w:rPr>
        <w:t>N</w:t>
      </w:r>
      <w:r w:rsidRPr="00B575DE">
        <w:rPr>
          <w:rFonts w:ascii="Times New Roman" w:eastAsia="Times New Roman" w:hAnsi="Times New Roman" w:cs="Times New Roman"/>
          <w:b/>
          <w:bCs/>
          <w:color w:val="000000"/>
        </w:rPr>
        <w:t>G</w:t>
      </w:r>
      <w:r w:rsidRPr="00B575DE">
        <w:rPr>
          <w:rFonts w:ascii="Times New Roman" w:eastAsia="Times New Roman" w:hAnsi="Times New Roman" w:cs="Times New Roman"/>
          <w:b/>
          <w:bCs/>
          <w:color w:val="000000"/>
          <w:spacing w:val="-2"/>
        </w:rPr>
        <w:t>S</w:t>
      </w:r>
      <w:r w:rsidRPr="00B575DE">
        <w:rPr>
          <w:rFonts w:ascii="Times New Roman" w:eastAsia="Times New Roman" w:hAnsi="Times New Roman" w:cs="Times New Roman"/>
          <w:b/>
          <w:bCs/>
          <w:color w:val="000000"/>
        </w:rPr>
        <w:t>,</w:t>
      </w:r>
      <w:r w:rsidRPr="00B575DE">
        <w:rPr>
          <w:rFonts w:ascii="Times New Roman" w:eastAsia="Times New Roman" w:hAnsi="Times New Roman" w:cs="Times New Roman"/>
          <w:b/>
          <w:bCs/>
          <w:color w:val="000000"/>
          <w:spacing w:val="3"/>
        </w:rPr>
        <w:t xml:space="preserve"> </w:t>
      </w:r>
      <w:r w:rsidRPr="00B575DE">
        <w:rPr>
          <w:rFonts w:ascii="Times New Roman" w:eastAsia="Times New Roman" w:hAnsi="Times New Roman" w:cs="Times New Roman"/>
          <w:b/>
          <w:bCs/>
          <w:color w:val="000000"/>
          <w:spacing w:val="-3"/>
        </w:rPr>
        <w:t>I</w:t>
      </w:r>
      <w:r w:rsidRPr="00B575DE">
        <w:rPr>
          <w:rFonts w:ascii="Times New Roman" w:eastAsia="Times New Roman" w:hAnsi="Times New Roman" w:cs="Times New Roman"/>
          <w:b/>
          <w:bCs/>
          <w:color w:val="000000"/>
          <w:spacing w:val="2"/>
        </w:rPr>
        <w:t>N</w:t>
      </w:r>
      <w:r w:rsidRPr="00B575DE">
        <w:rPr>
          <w:rFonts w:ascii="Times New Roman" w:eastAsia="Times New Roman" w:hAnsi="Times New Roman" w:cs="Times New Roman"/>
          <w:b/>
          <w:bCs/>
          <w:color w:val="000000"/>
          <w:spacing w:val="-1"/>
        </w:rPr>
        <w:t>S</w:t>
      </w:r>
      <w:r w:rsidRPr="00B575DE">
        <w:rPr>
          <w:rFonts w:ascii="Times New Roman" w:eastAsia="Times New Roman" w:hAnsi="Times New Roman" w:cs="Times New Roman"/>
          <w:b/>
          <w:bCs/>
          <w:color w:val="000000"/>
          <w:spacing w:val="1"/>
        </w:rPr>
        <w:t>T</w:t>
      </w:r>
      <w:r w:rsidRPr="00B575DE">
        <w:rPr>
          <w:rFonts w:ascii="Times New Roman" w:eastAsia="Times New Roman" w:hAnsi="Times New Roman" w:cs="Times New Roman"/>
          <w:b/>
          <w:bCs/>
          <w:color w:val="000000"/>
        </w:rPr>
        <w:t>R</w:t>
      </w:r>
      <w:r w:rsidRPr="00B575DE">
        <w:rPr>
          <w:rFonts w:ascii="Times New Roman" w:eastAsia="Times New Roman" w:hAnsi="Times New Roman" w:cs="Times New Roman"/>
          <w:b/>
          <w:bCs/>
          <w:color w:val="000000"/>
          <w:spacing w:val="-1"/>
        </w:rPr>
        <w:t>U</w:t>
      </w:r>
      <w:r w:rsidRPr="00B575DE">
        <w:rPr>
          <w:rFonts w:ascii="Times New Roman" w:eastAsia="Times New Roman" w:hAnsi="Times New Roman" w:cs="Times New Roman"/>
          <w:b/>
          <w:bCs/>
          <w:color w:val="000000"/>
        </w:rPr>
        <w:t>CTIO</w:t>
      </w:r>
      <w:r w:rsidRPr="00B575DE">
        <w:rPr>
          <w:rFonts w:ascii="Times New Roman" w:eastAsia="Times New Roman" w:hAnsi="Times New Roman" w:cs="Times New Roman"/>
          <w:b/>
          <w:bCs/>
          <w:color w:val="000000"/>
          <w:spacing w:val="1"/>
        </w:rPr>
        <w:t>N</w:t>
      </w:r>
      <w:r w:rsidRPr="00B575DE">
        <w:rPr>
          <w:rFonts w:ascii="Times New Roman" w:eastAsia="Times New Roman" w:hAnsi="Times New Roman" w:cs="Times New Roman"/>
          <w:b/>
          <w:bCs/>
          <w:color w:val="000000"/>
        </w:rPr>
        <w:t>AL</w:t>
      </w:r>
      <w:r w:rsidRPr="00B575DE">
        <w:rPr>
          <w:rFonts w:ascii="Times New Roman" w:eastAsia="Times New Roman" w:hAnsi="Times New Roman" w:cs="Times New Roman"/>
          <w:b/>
          <w:bCs/>
          <w:color w:val="000000"/>
          <w:spacing w:val="-3"/>
        </w:rPr>
        <w:t xml:space="preserve"> </w:t>
      </w:r>
      <w:r w:rsidRPr="00B575DE">
        <w:rPr>
          <w:rFonts w:ascii="Times New Roman" w:eastAsia="Times New Roman" w:hAnsi="Times New Roman" w:cs="Times New Roman"/>
          <w:b/>
          <w:bCs/>
          <w:color w:val="000000"/>
        </w:rPr>
        <w:t>RES</w:t>
      </w:r>
      <w:r w:rsidRPr="00B575DE">
        <w:rPr>
          <w:rFonts w:ascii="Times New Roman" w:eastAsia="Times New Roman" w:hAnsi="Times New Roman" w:cs="Times New Roman"/>
          <w:b/>
          <w:bCs/>
          <w:color w:val="000000"/>
          <w:spacing w:val="-1"/>
        </w:rPr>
        <w:t>O</w:t>
      </w:r>
      <w:r w:rsidRPr="00B575DE">
        <w:rPr>
          <w:rFonts w:ascii="Times New Roman" w:eastAsia="Times New Roman" w:hAnsi="Times New Roman" w:cs="Times New Roman"/>
          <w:b/>
          <w:bCs/>
          <w:color w:val="000000"/>
          <w:spacing w:val="-2"/>
        </w:rPr>
        <w:t>U</w:t>
      </w:r>
      <w:r w:rsidRPr="00B575DE">
        <w:rPr>
          <w:rFonts w:ascii="Times New Roman" w:eastAsia="Times New Roman" w:hAnsi="Times New Roman" w:cs="Times New Roman"/>
          <w:b/>
          <w:bCs/>
          <w:color w:val="000000"/>
        </w:rPr>
        <w:t>RCE</w:t>
      </w:r>
      <w:r w:rsidRPr="00B575DE">
        <w:rPr>
          <w:rFonts w:ascii="Times New Roman" w:eastAsia="Times New Roman" w:hAnsi="Times New Roman" w:cs="Times New Roman"/>
          <w:b/>
          <w:bCs/>
          <w:color w:val="000000"/>
          <w:spacing w:val="3"/>
        </w:rPr>
        <w:t>S</w:t>
      </w:r>
      <w:r w:rsidRPr="00B575DE">
        <w:rPr>
          <w:rFonts w:ascii="Times New Roman" w:eastAsia="Times New Roman" w:hAnsi="Times New Roman" w:cs="Times New Roman"/>
          <w:b/>
          <w:bCs/>
          <w:color w:val="000000"/>
        </w:rPr>
        <w:t>:</w:t>
      </w:r>
    </w:p>
    <w:p w14:paraId="23383317" w14:textId="77777777" w:rsidR="004D0709" w:rsidRPr="00B575DE" w:rsidRDefault="00534AD6">
      <w:pPr>
        <w:spacing w:line="233" w:lineRule="auto"/>
        <w:ind w:right="-20"/>
        <w:rPr>
          <w:rFonts w:ascii="Times New Roman" w:eastAsia="Times New Roman" w:hAnsi="Times New Roman" w:cs="Times New Roman"/>
          <w:b/>
          <w:bCs/>
          <w:color w:val="000000"/>
        </w:rPr>
      </w:pPr>
      <w:r w:rsidRPr="00B575DE">
        <w:rPr>
          <w:rFonts w:ascii="Times New Roman" w:eastAsia="Times New Roman" w:hAnsi="Times New Roman" w:cs="Times New Roman"/>
          <w:b/>
          <w:bCs/>
          <w:color w:val="000000"/>
        </w:rPr>
        <w:t>R</w:t>
      </w:r>
      <w:r w:rsidRPr="00B575DE">
        <w:rPr>
          <w:rFonts w:ascii="Times New Roman" w:eastAsia="Times New Roman" w:hAnsi="Times New Roman" w:cs="Times New Roman"/>
          <w:b/>
          <w:bCs/>
          <w:color w:val="000000"/>
          <w:spacing w:val="1"/>
        </w:rPr>
        <w:t>e</w:t>
      </w:r>
      <w:r w:rsidRPr="00B575DE">
        <w:rPr>
          <w:rFonts w:ascii="Times New Roman" w:eastAsia="Times New Roman" w:hAnsi="Times New Roman" w:cs="Times New Roman"/>
          <w:b/>
          <w:bCs/>
          <w:color w:val="000000"/>
        </w:rPr>
        <w:t>qu</w:t>
      </w:r>
      <w:r w:rsidRPr="00B575DE">
        <w:rPr>
          <w:rFonts w:ascii="Times New Roman" w:eastAsia="Times New Roman" w:hAnsi="Times New Roman" w:cs="Times New Roman"/>
          <w:b/>
          <w:bCs/>
          <w:color w:val="000000"/>
          <w:spacing w:val="1"/>
        </w:rPr>
        <w:t>i</w:t>
      </w:r>
      <w:r w:rsidRPr="00B575DE">
        <w:rPr>
          <w:rFonts w:ascii="Times New Roman" w:eastAsia="Times New Roman" w:hAnsi="Times New Roman" w:cs="Times New Roman"/>
          <w:b/>
          <w:bCs/>
          <w:color w:val="000000"/>
        </w:rPr>
        <w:t>r</w:t>
      </w:r>
      <w:r w:rsidRPr="00B575DE">
        <w:rPr>
          <w:rFonts w:ascii="Times New Roman" w:eastAsia="Times New Roman" w:hAnsi="Times New Roman" w:cs="Times New Roman"/>
          <w:b/>
          <w:bCs/>
          <w:color w:val="000000"/>
          <w:spacing w:val="1"/>
        </w:rPr>
        <w:t>e</w:t>
      </w:r>
      <w:r w:rsidRPr="00B575DE">
        <w:rPr>
          <w:rFonts w:ascii="Times New Roman" w:eastAsia="Times New Roman" w:hAnsi="Times New Roman" w:cs="Times New Roman"/>
          <w:b/>
          <w:bCs/>
          <w:color w:val="000000"/>
        </w:rPr>
        <w:t xml:space="preserve">d </w:t>
      </w:r>
      <w:r w:rsidRPr="00B575DE">
        <w:rPr>
          <w:rFonts w:ascii="Times New Roman" w:eastAsia="Times New Roman" w:hAnsi="Times New Roman" w:cs="Times New Roman"/>
          <w:b/>
          <w:bCs/>
          <w:color w:val="000000"/>
          <w:spacing w:val="-2"/>
        </w:rPr>
        <w:t>T</w:t>
      </w:r>
      <w:r w:rsidRPr="00B575DE">
        <w:rPr>
          <w:rFonts w:ascii="Times New Roman" w:eastAsia="Times New Roman" w:hAnsi="Times New Roman" w:cs="Times New Roman"/>
          <w:b/>
          <w:bCs/>
          <w:color w:val="000000"/>
        </w:rPr>
        <w:t>ex</w:t>
      </w:r>
      <w:r w:rsidRPr="00B575DE">
        <w:rPr>
          <w:rFonts w:ascii="Times New Roman" w:eastAsia="Times New Roman" w:hAnsi="Times New Roman" w:cs="Times New Roman"/>
          <w:b/>
          <w:bCs/>
          <w:color w:val="000000"/>
          <w:spacing w:val="1"/>
        </w:rPr>
        <w:t>t</w:t>
      </w:r>
      <w:r w:rsidRPr="00B575DE">
        <w:rPr>
          <w:rFonts w:ascii="Times New Roman" w:eastAsia="Times New Roman" w:hAnsi="Times New Roman" w:cs="Times New Roman"/>
          <w:b/>
          <w:bCs/>
          <w:color w:val="000000"/>
        </w:rPr>
        <w:t>s:</w:t>
      </w:r>
    </w:p>
    <w:p w14:paraId="0BA4C722" w14:textId="361BF6B8" w:rsidR="004D0709" w:rsidRPr="003419FE" w:rsidRDefault="00534AD6" w:rsidP="003419FE">
      <w:pPr>
        <w:ind w:left="720" w:hanging="360"/>
      </w:pPr>
      <w:r>
        <w:rPr>
          <w:rFonts w:ascii="Symbol" w:eastAsia="Symbol" w:hAnsi="Symbol" w:cs="Symbol"/>
          <w:color w:val="000000"/>
        </w:rPr>
        <w:t></w:t>
      </w:r>
      <w:r>
        <w:rPr>
          <w:rFonts w:ascii="Symbol" w:eastAsia="Symbol" w:hAnsi="Symbol" w:cs="Symbol"/>
          <w:color w:val="000000"/>
        </w:rPr>
        <w:tab/>
      </w:r>
      <w:r>
        <w:rPr>
          <w:rFonts w:ascii="Times New Roman" w:eastAsia="Times New Roman" w:hAnsi="Times New Roman" w:cs="Times New Roman"/>
          <w:color w:val="000000"/>
          <w:spacing w:val="-1"/>
        </w:rPr>
        <w:t>P</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rPr>
        <w:t>I</w:t>
      </w:r>
      <w:r>
        <w:rPr>
          <w:rFonts w:ascii="Times New Roman" w:eastAsia="Times New Roman" w:hAnsi="Times New Roman" w:cs="Times New Roman"/>
          <w:color w:val="000000"/>
          <w:spacing w:val="-2"/>
        </w:rPr>
        <w:t xml:space="preserve"> </w:t>
      </w:r>
      <w:r w:rsidR="00C63F6E">
        <w:rPr>
          <w:rFonts w:ascii="Times New Roman" w:eastAsia="Times New Roman" w:hAnsi="Times New Roman" w:cs="Times New Roman"/>
          <w:color w:val="000000"/>
        </w:rPr>
        <w:t xml:space="preserve">AP Computer Science </w:t>
      </w:r>
      <w:r w:rsidR="006B4631">
        <w:rPr>
          <w:rFonts w:ascii="Times New Roman" w:eastAsia="Times New Roman" w:hAnsi="Times New Roman" w:cs="Times New Roman"/>
          <w:color w:val="000000"/>
        </w:rPr>
        <w:t>Principles</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rPr>
        <w:t>u</w:t>
      </w:r>
      <w:r>
        <w:rPr>
          <w:rFonts w:ascii="Times New Roman" w:eastAsia="Times New Roman" w:hAnsi="Times New Roman" w:cs="Times New Roman"/>
          <w:color w:val="000000"/>
          <w:spacing w:val="-1"/>
        </w:rPr>
        <w:t>s</w:t>
      </w:r>
      <w:r>
        <w:rPr>
          <w:rFonts w:ascii="Times New Roman" w:eastAsia="Times New Roman" w:hAnsi="Times New Roman" w:cs="Times New Roman"/>
          <w:color w:val="000000"/>
        </w:rPr>
        <w:t>es a fr</w:t>
      </w:r>
      <w:r>
        <w:rPr>
          <w:rFonts w:ascii="Times New Roman" w:eastAsia="Times New Roman" w:hAnsi="Times New Roman" w:cs="Times New Roman"/>
          <w:color w:val="000000"/>
          <w:spacing w:val="1"/>
        </w:rPr>
        <w:t>e</w:t>
      </w:r>
      <w:r>
        <w:rPr>
          <w:rFonts w:ascii="Times New Roman" w:eastAsia="Times New Roman" w:hAnsi="Times New Roman" w:cs="Times New Roman"/>
          <w:color w:val="000000"/>
        </w:rPr>
        <w:t>e</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d</w:t>
      </w:r>
      <w:r>
        <w:rPr>
          <w:rFonts w:ascii="Times New Roman" w:eastAsia="Times New Roman" w:hAnsi="Times New Roman" w:cs="Times New Roman"/>
          <w:color w:val="000000"/>
          <w:spacing w:val="1"/>
        </w:rPr>
        <w:t>i</w:t>
      </w:r>
      <w:r>
        <w:rPr>
          <w:rFonts w:ascii="Times New Roman" w:eastAsia="Times New Roman" w:hAnsi="Times New Roman" w:cs="Times New Roman"/>
          <w:color w:val="000000"/>
          <w:spacing w:val="-3"/>
        </w:rPr>
        <w:t>g</w:t>
      </w:r>
      <w:r>
        <w:rPr>
          <w:rFonts w:ascii="Times New Roman" w:eastAsia="Times New Roman" w:hAnsi="Times New Roman" w:cs="Times New Roman"/>
          <w:color w:val="000000"/>
        </w:rPr>
        <w:t>i</w:t>
      </w:r>
      <w:r>
        <w:rPr>
          <w:rFonts w:ascii="Times New Roman" w:eastAsia="Times New Roman" w:hAnsi="Times New Roman" w:cs="Times New Roman"/>
          <w:color w:val="000000"/>
          <w:spacing w:val="1"/>
        </w:rPr>
        <w:t>ta</w:t>
      </w:r>
      <w:r>
        <w:rPr>
          <w:rFonts w:ascii="Times New Roman" w:eastAsia="Times New Roman" w:hAnsi="Times New Roman" w:cs="Times New Roman"/>
          <w:color w:val="000000"/>
        </w:rPr>
        <w:t>l</w:t>
      </w:r>
      <w:r>
        <w:rPr>
          <w:rFonts w:ascii="Times New Roman" w:eastAsia="Times New Roman" w:hAnsi="Times New Roman" w:cs="Times New Roman"/>
          <w:color w:val="000000"/>
          <w:spacing w:val="1"/>
        </w:rPr>
        <w:t xml:space="preserve"> t</w:t>
      </w:r>
      <w:r>
        <w:rPr>
          <w:rFonts w:ascii="Times New Roman" w:eastAsia="Times New Roman" w:hAnsi="Times New Roman" w:cs="Times New Roman"/>
          <w:color w:val="000000"/>
          <w:spacing w:val="2"/>
        </w:rPr>
        <w:t>e</w:t>
      </w:r>
      <w:r>
        <w:rPr>
          <w:rFonts w:ascii="Times New Roman" w:eastAsia="Times New Roman" w:hAnsi="Times New Roman" w:cs="Times New Roman"/>
          <w:color w:val="000000"/>
          <w:spacing w:val="-4"/>
        </w:rPr>
        <w:t>x</w:t>
      </w:r>
      <w:r>
        <w:rPr>
          <w:rFonts w:ascii="Times New Roman" w:eastAsia="Times New Roman" w:hAnsi="Times New Roman" w:cs="Times New Roman"/>
          <w:color w:val="000000"/>
        </w:rPr>
        <w:t>t bo</w:t>
      </w:r>
      <w:r>
        <w:rPr>
          <w:rFonts w:ascii="Times New Roman" w:eastAsia="Times New Roman" w:hAnsi="Times New Roman" w:cs="Times New Roman"/>
          <w:color w:val="000000"/>
          <w:spacing w:val="-3"/>
        </w:rPr>
        <w:t>o</w:t>
      </w:r>
      <w:r>
        <w:rPr>
          <w:rFonts w:ascii="Times New Roman" w:eastAsia="Times New Roman" w:hAnsi="Times New Roman" w:cs="Times New Roman"/>
          <w:color w:val="000000"/>
        </w:rPr>
        <w:t>k a</w:t>
      </w:r>
      <w:r>
        <w:rPr>
          <w:rFonts w:ascii="Times New Roman" w:eastAsia="Times New Roman" w:hAnsi="Times New Roman" w:cs="Times New Roman"/>
          <w:color w:val="000000"/>
          <w:spacing w:val="2"/>
        </w:rPr>
        <w:t>c</w:t>
      </w:r>
      <w:r>
        <w:rPr>
          <w:rFonts w:ascii="Times New Roman" w:eastAsia="Times New Roman" w:hAnsi="Times New Roman" w:cs="Times New Roman"/>
          <w:color w:val="000000"/>
          <w:spacing w:val="1"/>
        </w:rPr>
        <w:t>ce</w:t>
      </w:r>
      <w:r>
        <w:rPr>
          <w:rFonts w:ascii="Times New Roman" w:eastAsia="Times New Roman" w:hAnsi="Times New Roman" w:cs="Times New Roman"/>
          <w:color w:val="000000"/>
        </w:rPr>
        <w:t>s</w:t>
      </w:r>
      <w:r>
        <w:rPr>
          <w:rFonts w:ascii="Times New Roman" w:eastAsia="Times New Roman" w:hAnsi="Times New Roman" w:cs="Times New Roman"/>
          <w:color w:val="000000"/>
          <w:spacing w:val="-2"/>
        </w:rPr>
        <w:t>s</w:t>
      </w:r>
      <w:r>
        <w:rPr>
          <w:rFonts w:ascii="Times New Roman" w:eastAsia="Times New Roman" w:hAnsi="Times New Roman" w:cs="Times New Roman"/>
          <w:color w:val="000000"/>
        </w:rPr>
        <w:t>ib</w:t>
      </w:r>
      <w:r>
        <w:rPr>
          <w:rFonts w:ascii="Times New Roman" w:eastAsia="Times New Roman" w:hAnsi="Times New Roman" w:cs="Times New Roman"/>
          <w:color w:val="000000"/>
          <w:spacing w:val="-1"/>
        </w:rPr>
        <w:t>l</w:t>
      </w:r>
      <w:r>
        <w:rPr>
          <w:rFonts w:ascii="Times New Roman" w:eastAsia="Times New Roman" w:hAnsi="Times New Roman" w:cs="Times New Roman"/>
          <w:color w:val="000000"/>
        </w:rPr>
        <w:t xml:space="preserve">e </w:t>
      </w:r>
      <w:r>
        <w:rPr>
          <w:rFonts w:ascii="Times New Roman" w:eastAsia="Times New Roman" w:hAnsi="Times New Roman" w:cs="Times New Roman"/>
          <w:color w:val="000000"/>
          <w:spacing w:val="-2"/>
        </w:rPr>
        <w:t>a</w:t>
      </w:r>
      <w:r>
        <w:rPr>
          <w:rFonts w:ascii="Times New Roman" w:eastAsia="Times New Roman" w:hAnsi="Times New Roman" w:cs="Times New Roman"/>
          <w:color w:val="000000"/>
        </w:rPr>
        <w:t xml:space="preserve">t: </w:t>
      </w:r>
      <w:hyperlink r:id="rId8" w:history="1">
        <w:r w:rsidR="003E6E38">
          <w:rPr>
            <w:rStyle w:val="Hyperlink"/>
          </w:rPr>
          <w:t>https://njctl.org/materials/courses/ap-computer-science-principles/</w:t>
        </w:r>
      </w:hyperlink>
    </w:p>
    <w:p w14:paraId="4B782AE8" w14:textId="77777777" w:rsidR="004D0709" w:rsidRDefault="004D0709">
      <w:pPr>
        <w:spacing w:after="35" w:line="240" w:lineRule="exact"/>
        <w:rPr>
          <w:rFonts w:ascii="Times New Roman" w:eastAsia="Times New Roman" w:hAnsi="Times New Roman" w:cs="Times New Roman"/>
        </w:rPr>
      </w:pPr>
    </w:p>
    <w:p w14:paraId="11C8BDB4" w14:textId="77777777" w:rsidR="00B575DE" w:rsidRPr="005F45BB" w:rsidRDefault="00B575DE" w:rsidP="00B575DE">
      <w:pPr>
        <w:pStyle w:val="BodyText"/>
        <w:rPr>
          <w:b/>
          <w:bCs/>
        </w:rPr>
      </w:pPr>
      <w:r w:rsidRPr="005F45BB">
        <w:rPr>
          <w:b/>
          <w:bCs/>
        </w:rPr>
        <w:t>COURSE REQUIREMENTS</w:t>
      </w:r>
      <w:r>
        <w:rPr>
          <w:b/>
          <w:bCs/>
        </w:rPr>
        <w:t>:</w:t>
      </w:r>
    </w:p>
    <w:p w14:paraId="681F2837" w14:textId="6F14C047" w:rsidR="0091196D" w:rsidRDefault="0091196D" w:rsidP="0091196D">
      <w:pPr>
        <w:ind w:right="-20"/>
        <w:rPr>
          <w:rFonts w:ascii="Times New Roman" w:eastAsia="Times New Roman" w:hAnsi="Times New Roman" w:cs="Times New Roman"/>
          <w:color w:val="000000"/>
        </w:rPr>
      </w:pPr>
      <w:bookmarkStart w:id="3" w:name="_Hlk35002102"/>
      <w:r w:rsidRPr="00CD0267">
        <w:rPr>
          <w:rFonts w:ascii="Times New Roman" w:eastAsia="Times New Roman" w:hAnsi="Times New Roman" w:cs="Times New Roman"/>
          <w:color w:val="000000"/>
        </w:rPr>
        <w:t>In order to receive a Passing grade, the participant must complete the following course requirements:</w:t>
      </w:r>
    </w:p>
    <w:p w14:paraId="0A2162BA" w14:textId="77777777" w:rsidR="004B12EC" w:rsidRPr="00CD0267" w:rsidRDefault="004B12EC" w:rsidP="0091196D">
      <w:pPr>
        <w:ind w:right="-20"/>
        <w:rPr>
          <w:rFonts w:ascii="Times New Roman" w:eastAsia="Times New Roman" w:hAnsi="Times New Roman" w:cs="Times New Roman"/>
          <w:color w:val="000000"/>
        </w:rPr>
      </w:pPr>
    </w:p>
    <w:p w14:paraId="0E56C656" w14:textId="77777777" w:rsidR="0091196D" w:rsidRPr="00CD0267" w:rsidRDefault="0091196D" w:rsidP="0091196D">
      <w:pPr>
        <w:widowControl w:val="0"/>
        <w:numPr>
          <w:ilvl w:val="1"/>
          <w:numId w:val="17"/>
        </w:numPr>
        <w:autoSpaceDE w:val="0"/>
        <w:autoSpaceDN w:val="0"/>
        <w:spacing w:after="36" w:line="240" w:lineRule="exact"/>
        <w:ind w:left="720"/>
        <w:rPr>
          <w:rFonts w:ascii="Times New Roman" w:hAnsi="Times New Roman"/>
          <w:color w:val="000000"/>
        </w:rPr>
      </w:pPr>
      <w:r w:rsidRPr="00CD0267">
        <w:rPr>
          <w:rFonts w:ascii="Times New Roman" w:hAnsi="Times New Roman"/>
          <w:color w:val="000000"/>
        </w:rPr>
        <w:t>Activities: A number of different learning activities will ensure participant engagement and learning in the course. These include:</w:t>
      </w:r>
    </w:p>
    <w:p w14:paraId="32038A7D" w14:textId="77777777" w:rsidR="0091196D" w:rsidRPr="00CD0267" w:rsidRDefault="0091196D" w:rsidP="0091196D">
      <w:pPr>
        <w:numPr>
          <w:ilvl w:val="0"/>
          <w:numId w:val="18"/>
        </w:numPr>
        <w:tabs>
          <w:tab w:val="num" w:pos="1080"/>
        </w:tabs>
        <w:spacing w:after="36" w:line="240" w:lineRule="exact"/>
        <w:ind w:left="1080"/>
        <w:rPr>
          <w:rFonts w:ascii="Times New Roman" w:eastAsia="Times New Roman" w:hAnsi="Times New Roman" w:cs="Times New Roman"/>
          <w:color w:val="000000"/>
        </w:rPr>
      </w:pPr>
      <w:r w:rsidRPr="00CD0267">
        <w:rPr>
          <w:rFonts w:ascii="Times New Roman" w:eastAsia="Times New Roman" w:hAnsi="Times New Roman" w:cs="Times New Roman"/>
          <w:color w:val="000000"/>
        </w:rPr>
        <w:t>Engage in video module lessons which demonstrate minimized direct instruction followed by frequent formative assessment</w:t>
      </w:r>
    </w:p>
    <w:p w14:paraId="4CE4AE8F" w14:textId="77777777" w:rsidR="0091196D" w:rsidRPr="00CD0267" w:rsidRDefault="0091196D" w:rsidP="0091196D">
      <w:pPr>
        <w:numPr>
          <w:ilvl w:val="0"/>
          <w:numId w:val="18"/>
        </w:numPr>
        <w:tabs>
          <w:tab w:val="num" w:pos="1080"/>
        </w:tabs>
        <w:spacing w:after="36" w:line="240" w:lineRule="exact"/>
        <w:ind w:left="1080"/>
        <w:rPr>
          <w:rFonts w:ascii="Times New Roman" w:eastAsia="Times New Roman" w:hAnsi="Times New Roman" w:cs="Times New Roman"/>
          <w:color w:val="000000"/>
        </w:rPr>
      </w:pPr>
      <w:r w:rsidRPr="00CD0267">
        <w:rPr>
          <w:rFonts w:ascii="Times New Roman" w:eastAsia="Times New Roman" w:hAnsi="Times New Roman" w:cs="Times New Roman"/>
          <w:color w:val="000000"/>
        </w:rPr>
        <w:lastRenderedPageBreak/>
        <w:t>Completion of formative assessments aligned to learning objectives which include detailed analysis when answered incorrectly.</w:t>
      </w:r>
    </w:p>
    <w:p w14:paraId="7C0972EC" w14:textId="77777777" w:rsidR="0091196D" w:rsidRPr="00CD0267" w:rsidRDefault="0091196D" w:rsidP="0091196D">
      <w:pPr>
        <w:numPr>
          <w:ilvl w:val="0"/>
          <w:numId w:val="18"/>
        </w:numPr>
        <w:tabs>
          <w:tab w:val="num" w:pos="1080"/>
        </w:tabs>
        <w:spacing w:after="36" w:line="240" w:lineRule="exact"/>
        <w:ind w:left="1080"/>
        <w:rPr>
          <w:rFonts w:ascii="Times New Roman" w:eastAsia="Times New Roman" w:hAnsi="Times New Roman" w:cs="Times New Roman"/>
          <w:color w:val="000000"/>
        </w:rPr>
      </w:pPr>
      <w:r w:rsidRPr="00CD0267">
        <w:rPr>
          <w:rFonts w:ascii="Times New Roman" w:eastAsia="Times New Roman" w:hAnsi="Times New Roman" w:cs="Times New Roman"/>
          <w:color w:val="000000"/>
        </w:rPr>
        <w:t>Interaction with module discussion boards that allow conversation with peers and course instructors about the module’s content, delivering that content to students.  Discussion boards also serve as a place to ask and answer questions related to the module’s content.</w:t>
      </w:r>
    </w:p>
    <w:p w14:paraId="10FA7868" w14:textId="77777777" w:rsidR="0091196D" w:rsidRPr="00CD0267" w:rsidRDefault="0091196D" w:rsidP="0091196D">
      <w:pPr>
        <w:widowControl w:val="0"/>
        <w:numPr>
          <w:ilvl w:val="1"/>
          <w:numId w:val="17"/>
        </w:numPr>
        <w:autoSpaceDE w:val="0"/>
        <w:autoSpaceDN w:val="0"/>
        <w:spacing w:after="36" w:line="240" w:lineRule="exact"/>
        <w:ind w:left="720"/>
        <w:rPr>
          <w:rFonts w:ascii="Times New Roman" w:hAnsi="Times New Roman"/>
          <w:color w:val="000000"/>
        </w:rPr>
      </w:pPr>
      <w:r w:rsidRPr="00CD0267">
        <w:rPr>
          <w:rFonts w:ascii="Times New Roman" w:hAnsi="Times New Roman"/>
          <w:color w:val="000000"/>
        </w:rPr>
        <w:t>Mastery Exercises: For each module, these multiple-choice question quizzes assess the content knowledge gained in a module.   Participants have the opportunity to retake; random questions are pulled from a larger question bank on each attempt ensuring varied questions.</w:t>
      </w:r>
    </w:p>
    <w:p w14:paraId="73E9F303" w14:textId="508A6775" w:rsidR="0091196D" w:rsidRPr="00CD0267" w:rsidRDefault="0091196D" w:rsidP="0091196D">
      <w:pPr>
        <w:widowControl w:val="0"/>
        <w:numPr>
          <w:ilvl w:val="1"/>
          <w:numId w:val="17"/>
        </w:numPr>
        <w:autoSpaceDE w:val="0"/>
        <w:autoSpaceDN w:val="0"/>
        <w:spacing w:after="36" w:line="240" w:lineRule="exact"/>
        <w:ind w:left="720"/>
        <w:rPr>
          <w:rFonts w:ascii="Times New Roman" w:hAnsi="Times New Roman"/>
          <w:color w:val="000000"/>
        </w:rPr>
      </w:pPr>
      <w:r w:rsidRPr="0091196D">
        <w:rPr>
          <w:rFonts w:ascii="Times New Roman" w:hAnsi="Times New Roman"/>
          <w:color w:val="000000"/>
        </w:rPr>
        <w:t>Programming Assignments</w:t>
      </w:r>
      <w:r w:rsidR="00F65749">
        <w:rPr>
          <w:rFonts w:ascii="Times New Roman" w:hAnsi="Times New Roman"/>
          <w:color w:val="000000"/>
        </w:rPr>
        <w:t>/Labs</w:t>
      </w:r>
      <w:r>
        <w:rPr>
          <w:rFonts w:ascii="Times New Roman" w:hAnsi="Times New Roman"/>
          <w:color w:val="000000"/>
        </w:rPr>
        <w:t>:</w:t>
      </w:r>
      <w:r w:rsidRPr="0091196D">
        <w:rPr>
          <w:rFonts w:ascii="Times New Roman" w:hAnsi="Times New Roman"/>
          <w:color w:val="000000"/>
        </w:rPr>
        <w:t xml:space="preserve"> In each module, a </w:t>
      </w:r>
      <w:r w:rsidR="006B4631">
        <w:rPr>
          <w:rFonts w:ascii="Times New Roman" w:hAnsi="Times New Roman"/>
          <w:color w:val="000000"/>
        </w:rPr>
        <w:t>Python</w:t>
      </w:r>
      <w:r w:rsidRPr="0091196D">
        <w:rPr>
          <w:rFonts w:ascii="Times New Roman" w:hAnsi="Times New Roman"/>
          <w:color w:val="000000"/>
        </w:rPr>
        <w:t xml:space="preserve"> file is submitted to demonstrate an understanding of the graded programming assignment.  These assignments are problem-based questions that require the writing of a program. These promote a deeper understanding of logical reasoning and the applications of programming.</w:t>
      </w:r>
      <w:r w:rsidR="00F65749">
        <w:rPr>
          <w:rFonts w:ascii="Times New Roman" w:hAnsi="Times New Roman"/>
          <w:color w:val="000000"/>
        </w:rPr>
        <w:t xml:space="preserve">  A culminating lab activity occurs in the final module.</w:t>
      </w:r>
    </w:p>
    <w:p w14:paraId="711CB3FF" w14:textId="77777777" w:rsidR="0091196D" w:rsidRPr="00CD0267" w:rsidRDefault="0091196D" w:rsidP="0091196D">
      <w:pPr>
        <w:widowControl w:val="0"/>
        <w:numPr>
          <w:ilvl w:val="1"/>
          <w:numId w:val="17"/>
        </w:numPr>
        <w:autoSpaceDE w:val="0"/>
        <w:autoSpaceDN w:val="0"/>
        <w:spacing w:after="36" w:line="240" w:lineRule="exact"/>
        <w:ind w:left="720"/>
        <w:rPr>
          <w:rFonts w:ascii="Times New Roman" w:hAnsi="Times New Roman" w:cs="Times New Roman"/>
          <w:color w:val="000000"/>
        </w:rPr>
      </w:pPr>
      <w:r w:rsidRPr="00CD0267">
        <w:rPr>
          <w:rFonts w:ascii="Times New Roman" w:hAnsi="Times New Roman"/>
          <w:color w:val="000000"/>
        </w:rPr>
        <w:t xml:space="preserve">Module Exam: One is completed at the end of each module. It is a culminating exam consisting of </w:t>
      </w:r>
      <w:r w:rsidRPr="00CD0267">
        <w:rPr>
          <w:rFonts w:ascii="Times New Roman" w:hAnsi="Times New Roman" w:cs="Times New Roman"/>
          <w:color w:val="000000"/>
        </w:rPr>
        <w:t>multiple choice and free response questions aligned to the standards and objectives of the module.</w:t>
      </w:r>
    </w:p>
    <w:p w14:paraId="2B94713C" w14:textId="6E946DAE" w:rsidR="00B575DE" w:rsidRPr="0091196D" w:rsidRDefault="0091196D" w:rsidP="0091196D">
      <w:pPr>
        <w:widowControl w:val="0"/>
        <w:numPr>
          <w:ilvl w:val="1"/>
          <w:numId w:val="17"/>
        </w:numPr>
        <w:autoSpaceDE w:val="0"/>
        <w:autoSpaceDN w:val="0"/>
        <w:spacing w:after="36" w:line="240" w:lineRule="exact"/>
        <w:ind w:left="720"/>
        <w:rPr>
          <w:rFonts w:ascii="Times New Roman" w:hAnsi="Times New Roman" w:cs="Times New Roman"/>
          <w:color w:val="000000"/>
        </w:rPr>
      </w:pPr>
      <w:r w:rsidRPr="0091196D">
        <w:rPr>
          <w:rFonts w:ascii="Times New Roman" w:hAnsi="Times New Roman" w:cs="Times New Roman"/>
          <w:color w:val="000000"/>
        </w:rPr>
        <w:t>Final Exam: At the end of the course, a comprehensive exam consisting of Multiple Choice and Free Response questions assesses the content knowledge learned throughout the course and aligns to the AP College</w:t>
      </w:r>
      <w:r w:rsidR="003E6E38">
        <w:rPr>
          <w:rFonts w:ascii="Times New Roman" w:hAnsi="Times New Roman" w:cs="Times New Roman"/>
          <w:color w:val="000000"/>
        </w:rPr>
        <w:t xml:space="preserve"> B</w:t>
      </w:r>
      <w:r w:rsidRPr="0091196D">
        <w:rPr>
          <w:rFonts w:ascii="Times New Roman" w:hAnsi="Times New Roman" w:cs="Times New Roman"/>
          <w:color w:val="000000"/>
        </w:rPr>
        <w:t>oard Exams.</w:t>
      </w:r>
    </w:p>
    <w:p w14:paraId="6B4C31C2" w14:textId="77777777" w:rsidR="0091196D" w:rsidRPr="0091196D" w:rsidRDefault="0091196D" w:rsidP="0091196D">
      <w:pPr>
        <w:widowControl w:val="0"/>
        <w:autoSpaceDE w:val="0"/>
        <w:autoSpaceDN w:val="0"/>
        <w:spacing w:after="36" w:line="240" w:lineRule="exact"/>
        <w:ind w:left="720"/>
        <w:rPr>
          <w:rFonts w:ascii="Times New Roman" w:hAnsi="Times New Roman" w:cs="Times New Roman"/>
          <w:color w:val="000000"/>
        </w:rPr>
      </w:pPr>
    </w:p>
    <w:bookmarkEnd w:id="3"/>
    <w:p w14:paraId="78C8C2EA" w14:textId="77777777" w:rsidR="00B575DE" w:rsidRPr="005F45BB" w:rsidRDefault="00B575DE" w:rsidP="00B575DE">
      <w:pPr>
        <w:pStyle w:val="BodyText"/>
        <w:spacing w:before="1"/>
        <w:rPr>
          <w:b/>
          <w:bCs/>
        </w:rPr>
      </w:pPr>
      <w:r w:rsidRPr="005F45BB">
        <w:rPr>
          <w:b/>
          <w:bCs/>
        </w:rPr>
        <w:t>GRADE DISTRIBUTION AND SCALE</w:t>
      </w:r>
      <w:r>
        <w:rPr>
          <w:b/>
          <w:bCs/>
        </w:rPr>
        <w:t>:</w:t>
      </w:r>
    </w:p>
    <w:p w14:paraId="6EED0F89" w14:textId="77777777" w:rsidR="00B575DE" w:rsidRPr="005F45BB" w:rsidRDefault="00B575DE" w:rsidP="00B575DE">
      <w:pPr>
        <w:pStyle w:val="BodyText"/>
        <w:spacing w:after="11"/>
        <w:rPr>
          <w:b/>
          <w:bCs/>
        </w:rPr>
      </w:pPr>
      <w:r w:rsidRPr="005F45BB">
        <w:rPr>
          <w:b/>
          <w:bCs/>
        </w:rPr>
        <w:t>Grade Distribution:</w:t>
      </w:r>
    </w:p>
    <w:tbl>
      <w:tblPr>
        <w:tblW w:w="0" w:type="auto"/>
        <w:tblLayout w:type="fixed"/>
        <w:tblCellMar>
          <w:left w:w="0" w:type="dxa"/>
          <w:right w:w="0" w:type="dxa"/>
        </w:tblCellMar>
        <w:tblLook w:val="01E0" w:firstRow="1" w:lastRow="1" w:firstColumn="1" w:lastColumn="1" w:noHBand="0" w:noVBand="0"/>
      </w:tblPr>
      <w:tblGrid>
        <w:gridCol w:w="3522"/>
        <w:gridCol w:w="1519"/>
      </w:tblGrid>
      <w:tr w:rsidR="00B575DE" w14:paraId="036DE688" w14:textId="77777777" w:rsidTr="000D7C1A">
        <w:trPr>
          <w:trHeight w:val="270"/>
        </w:trPr>
        <w:tc>
          <w:tcPr>
            <w:tcW w:w="3522" w:type="dxa"/>
          </w:tcPr>
          <w:p w14:paraId="1779F8BA" w14:textId="77777777" w:rsidR="00B575DE" w:rsidRDefault="00B575DE" w:rsidP="000D7C1A">
            <w:pPr>
              <w:pStyle w:val="TableParagraph"/>
              <w:spacing w:line="251" w:lineRule="exact"/>
              <w:ind w:left="360" w:hanging="90"/>
              <w:rPr>
                <w:rFonts w:ascii="Times New Roman"/>
                <w:sz w:val="24"/>
              </w:rPr>
            </w:pPr>
            <w:r>
              <w:rPr>
                <w:rFonts w:ascii="Times New Roman"/>
                <w:sz w:val="24"/>
              </w:rPr>
              <w:t>Module Exams</w:t>
            </w:r>
          </w:p>
        </w:tc>
        <w:tc>
          <w:tcPr>
            <w:tcW w:w="1519" w:type="dxa"/>
          </w:tcPr>
          <w:p w14:paraId="3D47B816" w14:textId="311A0563" w:rsidR="00B575DE" w:rsidRDefault="003419FE" w:rsidP="000D7C1A">
            <w:pPr>
              <w:pStyle w:val="TableParagraph"/>
              <w:spacing w:line="251" w:lineRule="exact"/>
              <w:ind w:left="849"/>
              <w:rPr>
                <w:rFonts w:ascii="Times New Roman"/>
                <w:sz w:val="24"/>
              </w:rPr>
            </w:pPr>
            <w:r>
              <w:rPr>
                <w:rFonts w:ascii="Times New Roman"/>
                <w:sz w:val="24"/>
              </w:rPr>
              <w:t>65</w:t>
            </w:r>
            <w:r w:rsidR="00B575DE">
              <w:rPr>
                <w:rFonts w:ascii="Times New Roman"/>
                <w:sz w:val="24"/>
              </w:rPr>
              <w:t>%</w:t>
            </w:r>
          </w:p>
        </w:tc>
      </w:tr>
      <w:tr w:rsidR="00B575DE" w14:paraId="6ABFA7F1" w14:textId="77777777" w:rsidTr="000D7C1A">
        <w:trPr>
          <w:trHeight w:val="276"/>
        </w:trPr>
        <w:tc>
          <w:tcPr>
            <w:tcW w:w="3522" w:type="dxa"/>
          </w:tcPr>
          <w:p w14:paraId="2A31AE46" w14:textId="77777777" w:rsidR="00B575DE" w:rsidRDefault="00B575DE" w:rsidP="000D7C1A">
            <w:pPr>
              <w:pStyle w:val="TableParagraph"/>
              <w:spacing w:line="256" w:lineRule="exact"/>
              <w:ind w:left="360" w:hanging="90"/>
              <w:rPr>
                <w:rFonts w:ascii="Times New Roman"/>
                <w:sz w:val="24"/>
              </w:rPr>
            </w:pPr>
            <w:r>
              <w:rPr>
                <w:rFonts w:ascii="Times New Roman"/>
                <w:sz w:val="24"/>
              </w:rPr>
              <w:t>Final Exam</w:t>
            </w:r>
          </w:p>
          <w:p w14:paraId="4EF7761E" w14:textId="23B2AED7" w:rsidR="00B575DE" w:rsidRDefault="00F65749" w:rsidP="000D7C1A">
            <w:pPr>
              <w:pStyle w:val="TableParagraph"/>
              <w:spacing w:line="256" w:lineRule="exact"/>
              <w:ind w:left="360" w:hanging="90"/>
              <w:rPr>
                <w:rFonts w:ascii="Times New Roman"/>
                <w:sz w:val="24"/>
              </w:rPr>
            </w:pPr>
            <w:r>
              <w:rPr>
                <w:rFonts w:ascii="Times New Roman"/>
                <w:sz w:val="24"/>
              </w:rPr>
              <w:t>Programming Assignments/</w:t>
            </w:r>
            <w:r w:rsidR="00B575DE">
              <w:rPr>
                <w:rFonts w:ascii="Times New Roman"/>
                <w:sz w:val="24"/>
              </w:rPr>
              <w:t>Labs</w:t>
            </w:r>
          </w:p>
          <w:p w14:paraId="067B29B4" w14:textId="33713A32" w:rsidR="00B575DE" w:rsidRDefault="003419FE" w:rsidP="000D7C1A">
            <w:pPr>
              <w:pStyle w:val="TableParagraph"/>
              <w:spacing w:line="256" w:lineRule="exact"/>
              <w:ind w:left="360" w:hanging="90"/>
              <w:rPr>
                <w:rFonts w:ascii="Times New Roman"/>
                <w:sz w:val="24"/>
              </w:rPr>
            </w:pPr>
            <w:r>
              <w:rPr>
                <w:rFonts w:ascii="Times New Roman"/>
                <w:sz w:val="24"/>
              </w:rPr>
              <w:t>Mastery Exercises</w:t>
            </w:r>
          </w:p>
        </w:tc>
        <w:tc>
          <w:tcPr>
            <w:tcW w:w="1519" w:type="dxa"/>
          </w:tcPr>
          <w:p w14:paraId="3DFB98D6" w14:textId="0E86EE2F" w:rsidR="00B575DE" w:rsidRDefault="00B575DE" w:rsidP="000D7C1A">
            <w:pPr>
              <w:pStyle w:val="TableParagraph"/>
              <w:spacing w:line="256" w:lineRule="exact"/>
              <w:ind w:left="849"/>
              <w:rPr>
                <w:rFonts w:ascii="Times New Roman"/>
                <w:sz w:val="24"/>
              </w:rPr>
            </w:pPr>
            <w:r>
              <w:rPr>
                <w:rFonts w:ascii="Times New Roman"/>
                <w:sz w:val="24"/>
              </w:rPr>
              <w:t>1</w:t>
            </w:r>
            <w:r w:rsidR="003419FE">
              <w:rPr>
                <w:rFonts w:ascii="Times New Roman"/>
                <w:sz w:val="24"/>
              </w:rPr>
              <w:t>5</w:t>
            </w:r>
            <w:r>
              <w:rPr>
                <w:rFonts w:ascii="Times New Roman"/>
                <w:sz w:val="24"/>
              </w:rPr>
              <w:t>%</w:t>
            </w:r>
          </w:p>
          <w:p w14:paraId="7823174A" w14:textId="047C7D86" w:rsidR="00B575DE" w:rsidRDefault="003419FE" w:rsidP="000D7C1A">
            <w:pPr>
              <w:pStyle w:val="TableParagraph"/>
              <w:spacing w:line="256" w:lineRule="exact"/>
              <w:ind w:left="849"/>
              <w:rPr>
                <w:rFonts w:ascii="Times New Roman"/>
                <w:sz w:val="24"/>
              </w:rPr>
            </w:pPr>
            <w:r>
              <w:rPr>
                <w:rFonts w:ascii="Times New Roman"/>
                <w:sz w:val="24"/>
              </w:rPr>
              <w:t>10</w:t>
            </w:r>
            <w:r w:rsidR="00B575DE">
              <w:rPr>
                <w:rFonts w:ascii="Times New Roman"/>
                <w:sz w:val="24"/>
              </w:rPr>
              <w:t>%</w:t>
            </w:r>
          </w:p>
          <w:p w14:paraId="75417202" w14:textId="02DA6553" w:rsidR="00B575DE" w:rsidRDefault="003419FE" w:rsidP="000D7C1A">
            <w:pPr>
              <w:pStyle w:val="TableParagraph"/>
              <w:spacing w:line="256" w:lineRule="exact"/>
              <w:ind w:left="849"/>
              <w:rPr>
                <w:rFonts w:ascii="Times New Roman"/>
                <w:sz w:val="24"/>
              </w:rPr>
            </w:pPr>
            <w:r>
              <w:rPr>
                <w:rFonts w:ascii="Times New Roman"/>
                <w:sz w:val="24"/>
              </w:rPr>
              <w:t>10</w:t>
            </w:r>
            <w:r w:rsidR="00B575DE">
              <w:rPr>
                <w:rFonts w:ascii="Times New Roman"/>
                <w:sz w:val="24"/>
              </w:rPr>
              <w:t>%</w:t>
            </w:r>
          </w:p>
        </w:tc>
      </w:tr>
      <w:tr w:rsidR="00B575DE" w14:paraId="7BA77F95" w14:textId="77777777" w:rsidTr="003419FE">
        <w:trPr>
          <w:trHeight w:val="56"/>
        </w:trPr>
        <w:tc>
          <w:tcPr>
            <w:tcW w:w="3522" w:type="dxa"/>
          </w:tcPr>
          <w:p w14:paraId="559AB412" w14:textId="5C894AC5" w:rsidR="00B575DE" w:rsidRDefault="00B575DE" w:rsidP="003419FE">
            <w:pPr>
              <w:pStyle w:val="TableParagraph"/>
              <w:spacing w:line="256" w:lineRule="exact"/>
              <w:rPr>
                <w:rFonts w:ascii="Times New Roman"/>
                <w:sz w:val="24"/>
              </w:rPr>
            </w:pPr>
          </w:p>
        </w:tc>
        <w:tc>
          <w:tcPr>
            <w:tcW w:w="1519" w:type="dxa"/>
          </w:tcPr>
          <w:p w14:paraId="2AFB097B" w14:textId="0138908D" w:rsidR="00B575DE" w:rsidRDefault="00B575DE" w:rsidP="003419FE">
            <w:pPr>
              <w:pStyle w:val="TableParagraph"/>
              <w:spacing w:line="256" w:lineRule="exact"/>
              <w:rPr>
                <w:rFonts w:ascii="Times New Roman"/>
                <w:sz w:val="24"/>
              </w:rPr>
            </w:pPr>
          </w:p>
        </w:tc>
      </w:tr>
    </w:tbl>
    <w:p w14:paraId="43B71D9A" w14:textId="68AFC519" w:rsidR="00B575DE" w:rsidRPr="00D34CA9" w:rsidRDefault="00B575DE" w:rsidP="00D34CA9">
      <w:pPr>
        <w:pStyle w:val="BodyText"/>
        <w:spacing w:before="90"/>
        <w:rPr>
          <w:b/>
          <w:bCs/>
        </w:rPr>
      </w:pPr>
      <w:r w:rsidRPr="005F45BB">
        <w:rPr>
          <w:b/>
          <w:bCs/>
        </w:rPr>
        <w:t>Grade Scale: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2660"/>
      </w:tblGrid>
      <w:tr w:rsidR="00B575DE" w14:paraId="0EAD55DA" w14:textId="77777777" w:rsidTr="000D7C1A">
        <w:trPr>
          <w:trHeight w:val="345"/>
        </w:trPr>
        <w:tc>
          <w:tcPr>
            <w:tcW w:w="1320" w:type="dxa"/>
          </w:tcPr>
          <w:p w14:paraId="62F77FB3" w14:textId="77777777" w:rsidR="00B575DE" w:rsidRDefault="00B575DE" w:rsidP="000D7C1A">
            <w:pPr>
              <w:pStyle w:val="TableParagraph"/>
              <w:spacing w:before="66" w:line="259" w:lineRule="exact"/>
              <w:ind w:left="102"/>
              <w:rPr>
                <w:rFonts w:ascii="Times New Roman"/>
                <w:sz w:val="24"/>
              </w:rPr>
            </w:pPr>
            <w:r>
              <w:rPr>
                <w:rFonts w:ascii="Times New Roman"/>
                <w:w w:val="99"/>
                <w:sz w:val="24"/>
              </w:rPr>
              <w:t>A</w:t>
            </w:r>
          </w:p>
        </w:tc>
        <w:tc>
          <w:tcPr>
            <w:tcW w:w="2660" w:type="dxa"/>
          </w:tcPr>
          <w:p w14:paraId="4BEAEDB0" w14:textId="77777777" w:rsidR="00B575DE" w:rsidRDefault="00B575DE" w:rsidP="000D7C1A">
            <w:pPr>
              <w:pStyle w:val="TableParagraph"/>
              <w:spacing w:before="66" w:line="259" w:lineRule="exact"/>
              <w:ind w:left="103"/>
              <w:rPr>
                <w:rFonts w:ascii="Times New Roman" w:hAnsi="Times New Roman"/>
                <w:sz w:val="24"/>
              </w:rPr>
            </w:pPr>
            <w:r>
              <w:rPr>
                <w:rFonts w:ascii="Times New Roman" w:hAnsi="Times New Roman"/>
                <w:sz w:val="24"/>
              </w:rPr>
              <w:t>93 – 100</w:t>
            </w:r>
          </w:p>
        </w:tc>
      </w:tr>
      <w:tr w:rsidR="00B575DE" w14:paraId="1D7929CD" w14:textId="77777777" w:rsidTr="000D7C1A">
        <w:trPr>
          <w:trHeight w:val="350"/>
        </w:trPr>
        <w:tc>
          <w:tcPr>
            <w:tcW w:w="1320" w:type="dxa"/>
          </w:tcPr>
          <w:p w14:paraId="2AC348AA" w14:textId="77777777" w:rsidR="00B575DE" w:rsidRDefault="00B575DE" w:rsidP="000D7C1A">
            <w:pPr>
              <w:pStyle w:val="TableParagraph"/>
              <w:spacing w:before="71" w:line="259" w:lineRule="exact"/>
              <w:ind w:left="102"/>
              <w:rPr>
                <w:rFonts w:ascii="Times New Roman"/>
                <w:sz w:val="24"/>
              </w:rPr>
            </w:pPr>
            <w:r>
              <w:rPr>
                <w:rFonts w:ascii="Times New Roman"/>
                <w:sz w:val="24"/>
              </w:rPr>
              <w:t>A-</w:t>
            </w:r>
          </w:p>
        </w:tc>
        <w:tc>
          <w:tcPr>
            <w:tcW w:w="2660" w:type="dxa"/>
          </w:tcPr>
          <w:p w14:paraId="20C76BA4" w14:textId="77777777" w:rsidR="00B575DE" w:rsidRDefault="00B575DE" w:rsidP="000D7C1A">
            <w:pPr>
              <w:pStyle w:val="TableParagraph"/>
              <w:spacing w:before="71" w:line="259" w:lineRule="exact"/>
              <w:ind w:left="103"/>
              <w:rPr>
                <w:rFonts w:ascii="Times New Roman" w:hAnsi="Times New Roman"/>
                <w:sz w:val="24"/>
              </w:rPr>
            </w:pPr>
            <w:r>
              <w:rPr>
                <w:rFonts w:ascii="Times New Roman" w:hAnsi="Times New Roman"/>
                <w:sz w:val="24"/>
              </w:rPr>
              <w:t>90 – 92</w:t>
            </w:r>
          </w:p>
        </w:tc>
      </w:tr>
      <w:tr w:rsidR="00B575DE" w14:paraId="39B79403" w14:textId="77777777" w:rsidTr="000D7C1A">
        <w:trPr>
          <w:trHeight w:val="350"/>
        </w:trPr>
        <w:tc>
          <w:tcPr>
            <w:tcW w:w="1320" w:type="dxa"/>
          </w:tcPr>
          <w:p w14:paraId="4C45724B" w14:textId="77777777" w:rsidR="00B575DE" w:rsidRDefault="00B575DE" w:rsidP="000D7C1A">
            <w:pPr>
              <w:pStyle w:val="TableParagraph"/>
              <w:spacing w:before="71" w:line="259" w:lineRule="exact"/>
              <w:ind w:left="102"/>
              <w:rPr>
                <w:rFonts w:ascii="Times New Roman"/>
                <w:sz w:val="24"/>
              </w:rPr>
            </w:pPr>
            <w:r>
              <w:rPr>
                <w:rFonts w:ascii="Times New Roman"/>
                <w:sz w:val="24"/>
              </w:rPr>
              <w:t>B+</w:t>
            </w:r>
          </w:p>
        </w:tc>
        <w:tc>
          <w:tcPr>
            <w:tcW w:w="2660" w:type="dxa"/>
          </w:tcPr>
          <w:p w14:paraId="1F3E7267" w14:textId="77777777" w:rsidR="00B575DE" w:rsidRDefault="00B575DE" w:rsidP="000D7C1A">
            <w:pPr>
              <w:pStyle w:val="TableParagraph"/>
              <w:spacing w:before="71" w:line="259" w:lineRule="exact"/>
              <w:ind w:left="103"/>
              <w:rPr>
                <w:rFonts w:ascii="Times New Roman" w:hAnsi="Times New Roman"/>
                <w:sz w:val="24"/>
              </w:rPr>
            </w:pPr>
            <w:r>
              <w:rPr>
                <w:rFonts w:ascii="Times New Roman" w:hAnsi="Times New Roman"/>
                <w:sz w:val="24"/>
              </w:rPr>
              <w:t>86 – 89</w:t>
            </w:r>
          </w:p>
        </w:tc>
      </w:tr>
      <w:tr w:rsidR="00B575DE" w14:paraId="72E6A755" w14:textId="77777777" w:rsidTr="000D7C1A">
        <w:trPr>
          <w:trHeight w:val="346"/>
        </w:trPr>
        <w:tc>
          <w:tcPr>
            <w:tcW w:w="1320" w:type="dxa"/>
          </w:tcPr>
          <w:p w14:paraId="52B61294" w14:textId="77777777" w:rsidR="00B575DE" w:rsidRDefault="00B575DE" w:rsidP="000D7C1A">
            <w:pPr>
              <w:pStyle w:val="TableParagraph"/>
              <w:spacing w:before="67" w:line="259" w:lineRule="exact"/>
              <w:ind w:left="102"/>
              <w:rPr>
                <w:rFonts w:ascii="Times New Roman"/>
                <w:sz w:val="24"/>
              </w:rPr>
            </w:pPr>
            <w:r>
              <w:rPr>
                <w:rFonts w:ascii="Times New Roman"/>
                <w:sz w:val="24"/>
              </w:rPr>
              <w:t>B</w:t>
            </w:r>
          </w:p>
        </w:tc>
        <w:tc>
          <w:tcPr>
            <w:tcW w:w="2660" w:type="dxa"/>
          </w:tcPr>
          <w:p w14:paraId="2DF3894A" w14:textId="77777777" w:rsidR="00B575DE" w:rsidRDefault="00B575DE" w:rsidP="000D7C1A">
            <w:pPr>
              <w:pStyle w:val="TableParagraph"/>
              <w:spacing w:before="67" w:line="259" w:lineRule="exact"/>
              <w:ind w:left="103"/>
              <w:rPr>
                <w:rFonts w:ascii="Times New Roman" w:hAnsi="Times New Roman"/>
                <w:sz w:val="24"/>
              </w:rPr>
            </w:pPr>
            <w:r>
              <w:rPr>
                <w:rFonts w:ascii="Times New Roman" w:hAnsi="Times New Roman"/>
                <w:sz w:val="24"/>
              </w:rPr>
              <w:t>83 – 86</w:t>
            </w:r>
          </w:p>
        </w:tc>
      </w:tr>
      <w:tr w:rsidR="00B575DE" w14:paraId="4CEBE906" w14:textId="77777777" w:rsidTr="000D7C1A">
        <w:trPr>
          <w:trHeight w:val="350"/>
        </w:trPr>
        <w:tc>
          <w:tcPr>
            <w:tcW w:w="1320" w:type="dxa"/>
          </w:tcPr>
          <w:p w14:paraId="15AE64B6" w14:textId="77777777" w:rsidR="00B575DE" w:rsidRDefault="00B575DE" w:rsidP="000D7C1A">
            <w:pPr>
              <w:pStyle w:val="TableParagraph"/>
              <w:spacing w:before="75" w:line="255" w:lineRule="exact"/>
              <w:ind w:left="102"/>
              <w:rPr>
                <w:rFonts w:ascii="Times New Roman"/>
                <w:sz w:val="24"/>
              </w:rPr>
            </w:pPr>
            <w:r>
              <w:rPr>
                <w:rFonts w:ascii="Times New Roman"/>
                <w:sz w:val="24"/>
              </w:rPr>
              <w:t>B-</w:t>
            </w:r>
          </w:p>
        </w:tc>
        <w:tc>
          <w:tcPr>
            <w:tcW w:w="2660" w:type="dxa"/>
          </w:tcPr>
          <w:p w14:paraId="5E5A6545" w14:textId="77777777" w:rsidR="00B575DE" w:rsidRDefault="00B575DE" w:rsidP="000D7C1A">
            <w:pPr>
              <w:pStyle w:val="TableParagraph"/>
              <w:spacing w:before="75" w:line="255" w:lineRule="exact"/>
              <w:ind w:left="103"/>
              <w:rPr>
                <w:rFonts w:ascii="Times New Roman" w:hAnsi="Times New Roman"/>
                <w:sz w:val="24"/>
              </w:rPr>
            </w:pPr>
            <w:r>
              <w:rPr>
                <w:rFonts w:ascii="Times New Roman" w:hAnsi="Times New Roman"/>
                <w:sz w:val="24"/>
              </w:rPr>
              <w:t>80 – 82</w:t>
            </w:r>
          </w:p>
        </w:tc>
      </w:tr>
      <w:tr w:rsidR="00B575DE" w14:paraId="6ACFA864" w14:textId="77777777" w:rsidTr="000D7C1A">
        <w:trPr>
          <w:trHeight w:val="350"/>
        </w:trPr>
        <w:tc>
          <w:tcPr>
            <w:tcW w:w="1320" w:type="dxa"/>
          </w:tcPr>
          <w:p w14:paraId="115766AC" w14:textId="77777777" w:rsidR="00B575DE" w:rsidRDefault="00B575DE" w:rsidP="000D7C1A">
            <w:pPr>
              <w:pStyle w:val="TableParagraph"/>
              <w:spacing w:before="71" w:line="259" w:lineRule="exact"/>
              <w:ind w:left="102"/>
              <w:rPr>
                <w:rFonts w:ascii="Times New Roman"/>
                <w:sz w:val="24"/>
              </w:rPr>
            </w:pPr>
            <w:r>
              <w:rPr>
                <w:rFonts w:ascii="Times New Roman"/>
                <w:sz w:val="24"/>
              </w:rPr>
              <w:t>C+</w:t>
            </w:r>
          </w:p>
        </w:tc>
        <w:tc>
          <w:tcPr>
            <w:tcW w:w="2660" w:type="dxa"/>
          </w:tcPr>
          <w:p w14:paraId="610A7FA4" w14:textId="77777777" w:rsidR="00B575DE" w:rsidRDefault="00B575DE" w:rsidP="000D7C1A">
            <w:pPr>
              <w:pStyle w:val="TableParagraph"/>
              <w:spacing w:before="71" w:line="259" w:lineRule="exact"/>
              <w:ind w:left="103"/>
              <w:rPr>
                <w:rFonts w:ascii="Times New Roman" w:hAnsi="Times New Roman"/>
                <w:sz w:val="24"/>
              </w:rPr>
            </w:pPr>
            <w:r>
              <w:rPr>
                <w:rFonts w:ascii="Times New Roman" w:hAnsi="Times New Roman"/>
                <w:sz w:val="24"/>
              </w:rPr>
              <w:t>77 – 79</w:t>
            </w:r>
          </w:p>
        </w:tc>
      </w:tr>
      <w:tr w:rsidR="00B575DE" w14:paraId="40A9A651" w14:textId="77777777" w:rsidTr="000D7C1A">
        <w:trPr>
          <w:trHeight w:val="345"/>
        </w:trPr>
        <w:tc>
          <w:tcPr>
            <w:tcW w:w="1320" w:type="dxa"/>
          </w:tcPr>
          <w:p w14:paraId="3B7C0129" w14:textId="77777777" w:rsidR="00B575DE" w:rsidRDefault="00B575DE" w:rsidP="000D7C1A">
            <w:pPr>
              <w:pStyle w:val="TableParagraph"/>
              <w:spacing w:before="67" w:line="259" w:lineRule="exact"/>
              <w:ind w:left="102"/>
              <w:rPr>
                <w:rFonts w:ascii="Times New Roman"/>
                <w:sz w:val="24"/>
              </w:rPr>
            </w:pPr>
            <w:r>
              <w:rPr>
                <w:rFonts w:ascii="Times New Roman"/>
                <w:sz w:val="24"/>
              </w:rPr>
              <w:t>C</w:t>
            </w:r>
          </w:p>
        </w:tc>
        <w:tc>
          <w:tcPr>
            <w:tcW w:w="2660" w:type="dxa"/>
          </w:tcPr>
          <w:p w14:paraId="1F454D0D" w14:textId="77777777" w:rsidR="00B575DE" w:rsidRDefault="00B575DE" w:rsidP="000D7C1A">
            <w:pPr>
              <w:pStyle w:val="TableParagraph"/>
              <w:spacing w:before="67" w:line="259" w:lineRule="exact"/>
              <w:ind w:left="103"/>
              <w:rPr>
                <w:rFonts w:ascii="Times New Roman" w:hAnsi="Times New Roman"/>
                <w:sz w:val="24"/>
              </w:rPr>
            </w:pPr>
            <w:r>
              <w:rPr>
                <w:rFonts w:ascii="Times New Roman" w:hAnsi="Times New Roman"/>
                <w:sz w:val="24"/>
              </w:rPr>
              <w:t>73 – 76</w:t>
            </w:r>
          </w:p>
        </w:tc>
      </w:tr>
      <w:tr w:rsidR="00B575DE" w14:paraId="7237F2DB" w14:textId="77777777" w:rsidTr="000D7C1A">
        <w:trPr>
          <w:trHeight w:val="350"/>
        </w:trPr>
        <w:tc>
          <w:tcPr>
            <w:tcW w:w="1320" w:type="dxa"/>
          </w:tcPr>
          <w:p w14:paraId="475E4CEA" w14:textId="77777777" w:rsidR="00B575DE" w:rsidRDefault="00B575DE" w:rsidP="000D7C1A">
            <w:pPr>
              <w:pStyle w:val="TableParagraph"/>
              <w:spacing w:before="75" w:line="255" w:lineRule="exact"/>
              <w:ind w:left="102"/>
              <w:rPr>
                <w:rFonts w:ascii="Times New Roman"/>
                <w:sz w:val="24"/>
              </w:rPr>
            </w:pPr>
            <w:r>
              <w:rPr>
                <w:rFonts w:ascii="Times New Roman"/>
                <w:sz w:val="24"/>
              </w:rPr>
              <w:t>C-</w:t>
            </w:r>
          </w:p>
        </w:tc>
        <w:tc>
          <w:tcPr>
            <w:tcW w:w="2660" w:type="dxa"/>
          </w:tcPr>
          <w:p w14:paraId="07B97E89" w14:textId="77777777" w:rsidR="00B575DE" w:rsidRDefault="00B575DE" w:rsidP="000D7C1A">
            <w:pPr>
              <w:pStyle w:val="TableParagraph"/>
              <w:spacing w:before="75" w:line="255" w:lineRule="exact"/>
              <w:ind w:left="103"/>
              <w:rPr>
                <w:rFonts w:ascii="Times New Roman" w:hAnsi="Times New Roman"/>
                <w:sz w:val="24"/>
              </w:rPr>
            </w:pPr>
            <w:r>
              <w:rPr>
                <w:rFonts w:ascii="Times New Roman" w:hAnsi="Times New Roman"/>
                <w:sz w:val="24"/>
              </w:rPr>
              <w:t>70 – 72</w:t>
            </w:r>
          </w:p>
        </w:tc>
      </w:tr>
      <w:tr w:rsidR="00B575DE" w14:paraId="53F512A4" w14:textId="77777777" w:rsidTr="000D7C1A">
        <w:trPr>
          <w:trHeight w:val="350"/>
        </w:trPr>
        <w:tc>
          <w:tcPr>
            <w:tcW w:w="1320" w:type="dxa"/>
          </w:tcPr>
          <w:p w14:paraId="676CB863" w14:textId="77777777" w:rsidR="00B575DE" w:rsidRDefault="00B575DE" w:rsidP="000D7C1A">
            <w:pPr>
              <w:pStyle w:val="TableParagraph"/>
              <w:spacing w:before="75" w:line="255" w:lineRule="exact"/>
              <w:ind w:left="102"/>
              <w:rPr>
                <w:rFonts w:ascii="Times New Roman"/>
                <w:sz w:val="24"/>
              </w:rPr>
            </w:pPr>
            <w:r>
              <w:rPr>
                <w:rFonts w:ascii="Times New Roman"/>
                <w:w w:val="99"/>
                <w:sz w:val="24"/>
              </w:rPr>
              <w:t>D</w:t>
            </w:r>
          </w:p>
        </w:tc>
        <w:tc>
          <w:tcPr>
            <w:tcW w:w="2660" w:type="dxa"/>
          </w:tcPr>
          <w:p w14:paraId="50EA9F7B" w14:textId="77777777" w:rsidR="00B575DE" w:rsidRDefault="00B575DE" w:rsidP="000D7C1A">
            <w:pPr>
              <w:pStyle w:val="TableParagraph"/>
              <w:spacing w:before="75" w:line="255" w:lineRule="exact"/>
              <w:ind w:left="103"/>
              <w:rPr>
                <w:rFonts w:ascii="Times New Roman" w:hAnsi="Times New Roman"/>
                <w:sz w:val="24"/>
              </w:rPr>
            </w:pPr>
            <w:r>
              <w:rPr>
                <w:rFonts w:ascii="Times New Roman" w:hAnsi="Times New Roman"/>
                <w:sz w:val="24"/>
              </w:rPr>
              <w:t>60.0 – 69.9</w:t>
            </w:r>
          </w:p>
        </w:tc>
      </w:tr>
      <w:tr w:rsidR="00B575DE" w14:paraId="6BBAE87A" w14:textId="77777777" w:rsidTr="000D7C1A">
        <w:trPr>
          <w:trHeight w:val="349"/>
        </w:trPr>
        <w:tc>
          <w:tcPr>
            <w:tcW w:w="1320" w:type="dxa"/>
          </w:tcPr>
          <w:p w14:paraId="7BD8F910" w14:textId="77777777" w:rsidR="00B575DE" w:rsidRDefault="00B575DE" w:rsidP="000D7C1A">
            <w:pPr>
              <w:pStyle w:val="TableParagraph"/>
              <w:spacing w:before="71" w:line="259" w:lineRule="exact"/>
              <w:ind w:left="102"/>
              <w:rPr>
                <w:rFonts w:ascii="Times New Roman"/>
                <w:sz w:val="24"/>
              </w:rPr>
            </w:pPr>
            <w:r>
              <w:rPr>
                <w:rFonts w:ascii="Times New Roman"/>
                <w:w w:val="99"/>
                <w:sz w:val="24"/>
              </w:rPr>
              <w:t>F</w:t>
            </w:r>
          </w:p>
        </w:tc>
        <w:tc>
          <w:tcPr>
            <w:tcW w:w="2660" w:type="dxa"/>
          </w:tcPr>
          <w:p w14:paraId="4DD7D2B2" w14:textId="77777777" w:rsidR="00B575DE" w:rsidRDefault="00B575DE" w:rsidP="000D7C1A">
            <w:pPr>
              <w:pStyle w:val="TableParagraph"/>
              <w:spacing w:before="71" w:line="259" w:lineRule="exact"/>
              <w:ind w:left="103"/>
              <w:rPr>
                <w:rFonts w:ascii="Times New Roman"/>
                <w:sz w:val="24"/>
              </w:rPr>
            </w:pPr>
            <w:r>
              <w:rPr>
                <w:rFonts w:ascii="Times New Roman"/>
                <w:sz w:val="24"/>
              </w:rPr>
              <w:t>59.9 or below</w:t>
            </w:r>
          </w:p>
        </w:tc>
      </w:tr>
    </w:tbl>
    <w:p w14:paraId="7C758D26" w14:textId="77777777" w:rsidR="00B575DE" w:rsidRDefault="00B575DE" w:rsidP="00B575DE">
      <w:pPr>
        <w:pStyle w:val="BodyText"/>
        <w:spacing w:before="3"/>
        <w:rPr>
          <w:sz w:val="23"/>
        </w:rPr>
      </w:pPr>
    </w:p>
    <w:p w14:paraId="03FD6537" w14:textId="77777777" w:rsidR="00B575DE" w:rsidRPr="005F45BB" w:rsidRDefault="00B575DE" w:rsidP="00EE20E3">
      <w:pPr>
        <w:pStyle w:val="BodyText"/>
        <w:ind w:left="-990"/>
        <w:rPr>
          <w:b/>
          <w:bCs/>
        </w:rPr>
      </w:pPr>
      <w:r w:rsidRPr="005F45BB">
        <w:rPr>
          <w:b/>
          <w:bCs/>
        </w:rPr>
        <w:t>ACADEMIC INTEGRITY</w:t>
      </w:r>
      <w:r>
        <w:rPr>
          <w:b/>
          <w:bCs/>
        </w:rPr>
        <w:t>:</w:t>
      </w:r>
    </w:p>
    <w:p w14:paraId="2B209B90" w14:textId="77777777" w:rsidR="00B575DE" w:rsidRDefault="00B575DE" w:rsidP="00EE20E3">
      <w:pPr>
        <w:pStyle w:val="BodyText"/>
        <w:ind w:left="-990" w:right="95"/>
      </w:pPr>
      <w:r>
        <w:t>Students must assume responsibility for maintaining honesty in all work submitted for credit and in any other work designated by the instructor of the course. Academic dishonesty includes cheating, fabrication, facilitating academic dishonesty, plagiarism, reusing /re-purposing your own work, unauthorized possession of academic materials, and unauthorized collaboration.</w:t>
      </w:r>
    </w:p>
    <w:p w14:paraId="1CFCC014" w14:textId="2DA54D45" w:rsidR="00B575DE" w:rsidRDefault="003419FE" w:rsidP="003419FE">
      <w:pPr>
        <w:pStyle w:val="BodyText"/>
        <w:tabs>
          <w:tab w:val="left" w:pos="616"/>
        </w:tabs>
        <w:spacing w:before="1"/>
        <w:ind w:left="-990"/>
      </w:pPr>
      <w:r>
        <w:tab/>
      </w:r>
    </w:p>
    <w:p w14:paraId="5DA63BED" w14:textId="77777777" w:rsidR="00B575DE" w:rsidRPr="005F45BB" w:rsidRDefault="00B575DE" w:rsidP="00EE20E3">
      <w:pPr>
        <w:pStyle w:val="BodyText"/>
        <w:ind w:left="-990"/>
        <w:rPr>
          <w:b/>
          <w:bCs/>
        </w:rPr>
      </w:pPr>
      <w:r w:rsidRPr="005F45BB">
        <w:rPr>
          <w:b/>
          <w:bCs/>
        </w:rPr>
        <w:t>DISABILITY SERVICES STATEMENT</w:t>
      </w:r>
      <w:r>
        <w:rPr>
          <w:b/>
          <w:bCs/>
        </w:rPr>
        <w:t>:</w:t>
      </w:r>
    </w:p>
    <w:p w14:paraId="4D55E776" w14:textId="341D7351" w:rsidR="00B575DE" w:rsidRDefault="00B575DE" w:rsidP="00EE20E3">
      <w:pPr>
        <w:pStyle w:val="BodyText"/>
        <w:ind w:left="-990" w:right="122"/>
      </w:pPr>
      <w:r>
        <w:t xml:space="preserve">We are committed to providing reasonable accommodations for all persons with disabilities. Any student </w:t>
      </w:r>
      <w:r>
        <w:lastRenderedPageBreak/>
        <w:t xml:space="preserve">with a documented disability requesting academic accommodations should contact the Dean of Students, Dr. </w:t>
      </w:r>
      <w:r w:rsidR="00FF2ACE">
        <w:t>Rosemary Knab</w:t>
      </w:r>
      <w:r>
        <w:t>, additional information to coordinate reasonable accommodations for students with documented disabilities (</w:t>
      </w:r>
      <w:r w:rsidR="00FF2ACE">
        <w:t>rosemary</w:t>
      </w:r>
      <w:r w:rsidRPr="00EE193F">
        <w:t>@njctl.org)</w:t>
      </w:r>
      <w:r>
        <w:t>.</w:t>
      </w:r>
    </w:p>
    <w:p w14:paraId="739D7713" w14:textId="77777777" w:rsidR="00B575DE" w:rsidRDefault="00B575DE" w:rsidP="00EE20E3">
      <w:pPr>
        <w:pStyle w:val="BodyText"/>
        <w:ind w:left="-990"/>
      </w:pPr>
    </w:p>
    <w:p w14:paraId="7AEE129A" w14:textId="77777777" w:rsidR="00B575DE" w:rsidRPr="005F45BB" w:rsidRDefault="00B575DE" w:rsidP="00EE20E3">
      <w:pPr>
        <w:pStyle w:val="BodyText"/>
        <w:spacing w:before="1"/>
        <w:ind w:left="-990"/>
        <w:rPr>
          <w:b/>
          <w:bCs/>
        </w:rPr>
      </w:pPr>
      <w:r w:rsidRPr="005F45BB">
        <w:rPr>
          <w:b/>
          <w:bCs/>
        </w:rPr>
        <w:t>NETIQUETTE</w:t>
      </w:r>
      <w:r>
        <w:rPr>
          <w:b/>
          <w:bCs/>
        </w:rPr>
        <w:t>:</w:t>
      </w:r>
    </w:p>
    <w:p w14:paraId="1A4CA425" w14:textId="77777777" w:rsidR="00B575DE" w:rsidRDefault="00B575DE" w:rsidP="00EE20E3">
      <w:pPr>
        <w:pStyle w:val="BodyText"/>
        <w:ind w:left="-990" w:right="95"/>
      </w:pPr>
      <w:r>
        <w:t>Respect the diversity of opinions among the instructor and classmates and engage with them in a courteous, respectful, and professional manner. All posts and classroom communication must be conducted in accordance with the student code of conduct. Think before you push the Send button. Did you say just what you meant? How will the person on the other end read the words?</w:t>
      </w:r>
    </w:p>
    <w:p w14:paraId="0941DF36" w14:textId="77777777" w:rsidR="00B575DE" w:rsidRDefault="00B575DE" w:rsidP="00EE20E3">
      <w:pPr>
        <w:pStyle w:val="BodyText"/>
        <w:ind w:left="-990"/>
      </w:pPr>
    </w:p>
    <w:p w14:paraId="3F1CBDD5" w14:textId="77777777" w:rsidR="00B575DE" w:rsidRDefault="00B575DE" w:rsidP="00EE20E3">
      <w:pPr>
        <w:pStyle w:val="BodyText"/>
        <w:ind w:left="-990" w:right="95"/>
      </w:pPr>
      <w:r>
        <w:t>Maintain an environment free of harassment, stalking, threats, abuse, insults or humiliation toward the instructor and classmates. This includes, but is not limited to, demeaning written or oral comments of an ethnic, religious, age, disability, sexist (or sexual orientation), or racist nature; and the unwanted sexual advances or intimidations by email, or on discussion boards and other postings within or connected to the online classroom.</w:t>
      </w:r>
    </w:p>
    <w:p w14:paraId="4CAB7C74" w14:textId="77777777" w:rsidR="00B575DE" w:rsidRDefault="00B575DE" w:rsidP="00EE20E3">
      <w:pPr>
        <w:pStyle w:val="BodyText"/>
        <w:spacing w:before="1"/>
        <w:ind w:left="-990"/>
      </w:pPr>
    </w:p>
    <w:p w14:paraId="69D25371" w14:textId="77777777" w:rsidR="00B575DE" w:rsidRDefault="00B575DE" w:rsidP="00EE20E3">
      <w:pPr>
        <w:pStyle w:val="BodyText"/>
        <w:ind w:left="-990"/>
      </w:pPr>
      <w:r>
        <w:t>If you have concerns about something that has been said, please let your instructor know.</w:t>
      </w:r>
    </w:p>
    <w:p w14:paraId="725AACD4" w14:textId="77777777" w:rsidR="0009408A" w:rsidRDefault="0009408A" w:rsidP="00B575DE">
      <w:pPr>
        <w:pStyle w:val="BodyText"/>
        <w:rPr>
          <w:b/>
          <w:bCs/>
        </w:rPr>
      </w:pPr>
    </w:p>
    <w:p w14:paraId="2E6DA939" w14:textId="6E8EAB9E" w:rsidR="00B575DE" w:rsidRPr="00C73501" w:rsidRDefault="00B575DE" w:rsidP="00D34CA9">
      <w:pPr>
        <w:pStyle w:val="BodyText"/>
        <w:ind w:left="-994"/>
        <w:rPr>
          <w:b/>
          <w:bCs/>
        </w:rPr>
      </w:pPr>
      <w:r w:rsidRPr="00C73501">
        <w:rPr>
          <w:b/>
          <w:bCs/>
        </w:rPr>
        <w:t>CLASS SCHEDULE</w:t>
      </w:r>
      <w:r>
        <w:rPr>
          <w:b/>
          <w:bCs/>
        </w:rPr>
        <w:t>:</w:t>
      </w:r>
    </w:p>
    <w:tbl>
      <w:tblPr>
        <w:tblpPr w:leftFromText="180" w:rightFromText="180" w:vertAnchor="text" w:horzAnchor="margin" w:tblpX="-810" w:tblpY="181"/>
        <w:tblW w:w="0" w:type="auto"/>
        <w:tblLayout w:type="fixed"/>
        <w:tblCellMar>
          <w:left w:w="10" w:type="dxa"/>
          <w:right w:w="10" w:type="dxa"/>
        </w:tblCellMar>
        <w:tblLook w:val="0000" w:firstRow="0" w:lastRow="0" w:firstColumn="0" w:lastColumn="0" w:noHBand="0" w:noVBand="0"/>
      </w:tblPr>
      <w:tblGrid>
        <w:gridCol w:w="2064"/>
        <w:gridCol w:w="3753"/>
        <w:gridCol w:w="3807"/>
        <w:gridCol w:w="8"/>
      </w:tblGrid>
      <w:tr w:rsidR="004362CD" w:rsidRPr="004362CD" w14:paraId="3218FE24" w14:textId="77777777" w:rsidTr="00EE20E3">
        <w:trPr>
          <w:gridAfter w:val="1"/>
          <w:wAfter w:w="8" w:type="dxa"/>
          <w:cantSplit/>
          <w:trHeight w:hRule="exact" w:val="244"/>
        </w:trPr>
        <w:tc>
          <w:tcPr>
            <w:tcW w:w="2064" w:type="dxa"/>
            <w:tcBorders>
              <w:top w:val="single" w:sz="0" w:space="0" w:color="000000"/>
              <w:left w:val="single" w:sz="0" w:space="0" w:color="000000"/>
              <w:bottom w:val="single" w:sz="17" w:space="0" w:color="FFFFFF"/>
              <w:right w:val="single" w:sz="17" w:space="0" w:color="FFFFFF"/>
            </w:tcBorders>
            <w:shd w:val="clear" w:color="auto" w:fill="000000"/>
            <w:tcMar>
              <w:top w:w="0" w:type="dxa"/>
              <w:left w:w="0" w:type="dxa"/>
              <w:bottom w:w="0" w:type="dxa"/>
              <w:right w:w="0" w:type="dxa"/>
            </w:tcMar>
          </w:tcPr>
          <w:p w14:paraId="7320D3AD" w14:textId="77777777" w:rsidR="004362CD" w:rsidRPr="009212FA" w:rsidRDefault="004362CD" w:rsidP="00EE20E3">
            <w:pPr>
              <w:spacing w:before="2" w:line="237" w:lineRule="auto"/>
              <w:ind w:left="270" w:right="254"/>
              <w:jc w:val="center"/>
              <w:rPr>
                <w:rFonts w:ascii="Times New Roman" w:eastAsia="Calibri" w:hAnsi="Times New Roman" w:cs="Times New Roman"/>
                <w:b/>
                <w:bCs/>
                <w:color w:val="FFFFFF"/>
                <w:sz w:val="20"/>
                <w:szCs w:val="20"/>
              </w:rPr>
            </w:pPr>
            <w:r w:rsidRPr="009212FA">
              <w:rPr>
                <w:rFonts w:ascii="Times New Roman" w:eastAsia="Calibri" w:hAnsi="Times New Roman" w:cs="Times New Roman"/>
                <w:b/>
                <w:bCs/>
                <w:color w:val="FFFFFF"/>
                <w:spacing w:val="1"/>
                <w:sz w:val="20"/>
                <w:szCs w:val="20"/>
              </w:rPr>
              <w:t>M</w:t>
            </w:r>
            <w:r w:rsidRPr="009212FA">
              <w:rPr>
                <w:rFonts w:ascii="Times New Roman" w:eastAsia="Calibri" w:hAnsi="Times New Roman" w:cs="Times New Roman"/>
                <w:b/>
                <w:bCs/>
                <w:color w:val="FFFFFF"/>
                <w:sz w:val="20"/>
                <w:szCs w:val="20"/>
              </w:rPr>
              <w:t>od</w:t>
            </w:r>
            <w:r w:rsidRPr="009212FA">
              <w:rPr>
                <w:rFonts w:ascii="Times New Roman" w:eastAsia="Calibri" w:hAnsi="Times New Roman" w:cs="Times New Roman"/>
                <w:b/>
                <w:bCs/>
                <w:color w:val="FFFFFF"/>
                <w:spacing w:val="1"/>
                <w:sz w:val="20"/>
                <w:szCs w:val="20"/>
              </w:rPr>
              <w:t>u</w:t>
            </w:r>
            <w:r w:rsidRPr="009212FA">
              <w:rPr>
                <w:rFonts w:ascii="Times New Roman" w:eastAsia="Calibri" w:hAnsi="Times New Roman" w:cs="Times New Roman"/>
                <w:b/>
                <w:bCs/>
                <w:color w:val="FFFFFF"/>
                <w:sz w:val="20"/>
                <w:szCs w:val="20"/>
              </w:rPr>
              <w:t>le</w:t>
            </w:r>
          </w:p>
        </w:tc>
        <w:tc>
          <w:tcPr>
            <w:tcW w:w="3753" w:type="dxa"/>
            <w:tcBorders>
              <w:top w:val="single" w:sz="0" w:space="0" w:color="000000"/>
              <w:left w:val="single" w:sz="17" w:space="0" w:color="FFFFFF"/>
              <w:bottom w:val="single" w:sz="17" w:space="0" w:color="FFFFFF"/>
              <w:right w:val="single" w:sz="17" w:space="0" w:color="FFFFFF"/>
            </w:tcBorders>
            <w:shd w:val="clear" w:color="auto" w:fill="000000"/>
            <w:tcMar>
              <w:top w:w="0" w:type="dxa"/>
              <w:left w:w="0" w:type="dxa"/>
              <w:bottom w:w="0" w:type="dxa"/>
              <w:right w:w="0" w:type="dxa"/>
            </w:tcMar>
          </w:tcPr>
          <w:p w14:paraId="4D65928D" w14:textId="4E72726E" w:rsidR="004362CD" w:rsidRPr="004362CD" w:rsidRDefault="0032779F" w:rsidP="009212FA">
            <w:pPr>
              <w:spacing w:before="2" w:line="237" w:lineRule="auto"/>
              <w:ind w:right="-20"/>
              <w:jc w:val="center"/>
              <w:rPr>
                <w:rFonts w:ascii="Times New Roman" w:eastAsia="Calibri" w:hAnsi="Times New Roman" w:cs="Times New Roman"/>
                <w:b/>
                <w:bCs/>
                <w:color w:val="FFFFFF"/>
                <w:sz w:val="20"/>
                <w:szCs w:val="20"/>
              </w:rPr>
            </w:pPr>
            <w:r>
              <w:rPr>
                <w:rFonts w:ascii="Times New Roman" w:eastAsia="Calibri" w:hAnsi="Times New Roman" w:cs="Times New Roman"/>
                <w:b/>
                <w:bCs/>
                <w:color w:val="FFFFFF"/>
                <w:sz w:val="20"/>
                <w:szCs w:val="20"/>
              </w:rPr>
              <w:t>Required Readings</w:t>
            </w:r>
          </w:p>
        </w:tc>
        <w:tc>
          <w:tcPr>
            <w:tcW w:w="3807" w:type="dxa"/>
            <w:tcBorders>
              <w:top w:val="single" w:sz="0" w:space="0" w:color="000000"/>
              <w:left w:val="single" w:sz="17" w:space="0" w:color="FFFFFF"/>
              <w:bottom w:val="single" w:sz="17" w:space="0" w:color="FFFFFF"/>
              <w:right w:val="single" w:sz="0" w:space="0" w:color="000000"/>
            </w:tcBorders>
            <w:shd w:val="clear" w:color="auto" w:fill="000000"/>
            <w:tcMar>
              <w:top w:w="0" w:type="dxa"/>
              <w:left w:w="0" w:type="dxa"/>
              <w:bottom w:w="0" w:type="dxa"/>
              <w:right w:w="0" w:type="dxa"/>
            </w:tcMar>
          </w:tcPr>
          <w:p w14:paraId="4CB40B0E" w14:textId="77777777" w:rsidR="004362CD" w:rsidRPr="004362CD" w:rsidRDefault="004362CD" w:rsidP="00EE20E3">
            <w:pPr>
              <w:spacing w:before="2" w:line="237" w:lineRule="auto"/>
              <w:ind w:left="1190" w:right="-20"/>
              <w:rPr>
                <w:rFonts w:ascii="Times New Roman" w:eastAsia="Calibri" w:hAnsi="Times New Roman" w:cs="Times New Roman"/>
                <w:b/>
                <w:bCs/>
                <w:color w:val="FFFFFF"/>
                <w:sz w:val="20"/>
                <w:szCs w:val="20"/>
              </w:rPr>
            </w:pPr>
            <w:r w:rsidRPr="004362CD">
              <w:rPr>
                <w:rFonts w:ascii="Times New Roman" w:eastAsia="Calibri" w:hAnsi="Times New Roman" w:cs="Times New Roman"/>
                <w:b/>
                <w:bCs/>
                <w:color w:val="FFFFFF"/>
                <w:spacing w:val="-1"/>
                <w:sz w:val="20"/>
                <w:szCs w:val="20"/>
              </w:rPr>
              <w:t>A</w:t>
            </w:r>
            <w:r w:rsidRPr="004362CD">
              <w:rPr>
                <w:rFonts w:ascii="Times New Roman" w:eastAsia="Calibri" w:hAnsi="Times New Roman" w:cs="Times New Roman"/>
                <w:b/>
                <w:bCs/>
                <w:color w:val="FFFFFF"/>
                <w:sz w:val="20"/>
                <w:szCs w:val="20"/>
              </w:rPr>
              <w:t>ss</w:t>
            </w:r>
            <w:r w:rsidRPr="004362CD">
              <w:rPr>
                <w:rFonts w:ascii="Times New Roman" w:eastAsia="Calibri" w:hAnsi="Times New Roman" w:cs="Times New Roman"/>
                <w:b/>
                <w:bCs/>
                <w:color w:val="FFFFFF"/>
                <w:spacing w:val="-1"/>
                <w:sz w:val="20"/>
                <w:szCs w:val="20"/>
              </w:rPr>
              <w:t>i</w:t>
            </w:r>
            <w:r w:rsidRPr="004362CD">
              <w:rPr>
                <w:rFonts w:ascii="Times New Roman" w:eastAsia="Calibri" w:hAnsi="Times New Roman" w:cs="Times New Roman"/>
                <w:b/>
                <w:bCs/>
                <w:color w:val="FFFFFF"/>
                <w:sz w:val="20"/>
                <w:szCs w:val="20"/>
              </w:rPr>
              <w:t>g</w:t>
            </w:r>
            <w:r w:rsidRPr="004362CD">
              <w:rPr>
                <w:rFonts w:ascii="Times New Roman" w:eastAsia="Calibri" w:hAnsi="Times New Roman" w:cs="Times New Roman"/>
                <w:b/>
                <w:bCs/>
                <w:color w:val="FFFFFF"/>
                <w:spacing w:val="1"/>
                <w:sz w:val="20"/>
                <w:szCs w:val="20"/>
              </w:rPr>
              <w:t>nm</w:t>
            </w:r>
            <w:r w:rsidRPr="004362CD">
              <w:rPr>
                <w:rFonts w:ascii="Times New Roman" w:eastAsia="Calibri" w:hAnsi="Times New Roman" w:cs="Times New Roman"/>
                <w:b/>
                <w:bCs/>
                <w:color w:val="FFFFFF"/>
                <w:sz w:val="20"/>
                <w:szCs w:val="20"/>
              </w:rPr>
              <w:t>en</w:t>
            </w:r>
            <w:r w:rsidRPr="004362CD">
              <w:rPr>
                <w:rFonts w:ascii="Times New Roman" w:eastAsia="Calibri" w:hAnsi="Times New Roman" w:cs="Times New Roman"/>
                <w:b/>
                <w:bCs/>
                <w:color w:val="FFFFFF"/>
                <w:spacing w:val="-1"/>
                <w:sz w:val="20"/>
                <w:szCs w:val="20"/>
              </w:rPr>
              <w:t>t</w:t>
            </w:r>
            <w:r w:rsidRPr="004362CD">
              <w:rPr>
                <w:rFonts w:ascii="Times New Roman" w:eastAsia="Calibri" w:hAnsi="Times New Roman" w:cs="Times New Roman"/>
                <w:b/>
                <w:bCs/>
                <w:color w:val="FFFFFF"/>
                <w:sz w:val="20"/>
                <w:szCs w:val="20"/>
              </w:rPr>
              <w:t>s</w:t>
            </w:r>
          </w:p>
        </w:tc>
      </w:tr>
      <w:tr w:rsidR="004362CD" w:rsidRPr="004362CD" w14:paraId="60FB5EA6" w14:textId="77777777" w:rsidTr="00EE20E3">
        <w:trPr>
          <w:gridAfter w:val="1"/>
          <w:wAfter w:w="8" w:type="dxa"/>
          <w:cantSplit/>
          <w:trHeight w:hRule="exact" w:val="1234"/>
        </w:trPr>
        <w:tc>
          <w:tcPr>
            <w:tcW w:w="2064" w:type="dxa"/>
            <w:tcBorders>
              <w:top w:val="single" w:sz="17" w:space="0" w:color="FFFFFF"/>
              <w:left w:val="single" w:sz="0" w:space="0" w:color="F1F1F1"/>
              <w:bottom w:val="single" w:sz="17" w:space="0" w:color="FFFFFF"/>
              <w:right w:val="single" w:sz="17" w:space="0" w:color="FFFFFF"/>
            </w:tcBorders>
            <w:shd w:val="clear" w:color="auto" w:fill="F1F1F1"/>
            <w:tcMar>
              <w:top w:w="0" w:type="dxa"/>
              <w:left w:w="0" w:type="dxa"/>
              <w:bottom w:w="0" w:type="dxa"/>
              <w:right w:w="0" w:type="dxa"/>
            </w:tcMar>
          </w:tcPr>
          <w:p w14:paraId="69992E47" w14:textId="23D8C9F2" w:rsidR="004362CD" w:rsidRPr="009212FA" w:rsidRDefault="004362CD" w:rsidP="00EE20E3">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 xml:space="preserve">1 </w:t>
            </w:r>
            <w:r w:rsidR="006B4631" w:rsidRPr="009212FA">
              <w:rPr>
                <w:rFonts w:ascii="Times New Roman" w:eastAsia="Calibri" w:hAnsi="Times New Roman" w:cs="Times New Roman"/>
                <w:b/>
                <w:bCs/>
                <w:color w:val="000000"/>
                <w:sz w:val="20"/>
                <w:szCs w:val="20"/>
              </w:rPr>
              <w:t>–</w:t>
            </w:r>
            <w:r w:rsidRPr="009212FA">
              <w:rPr>
                <w:rFonts w:ascii="Times New Roman" w:eastAsia="Calibri" w:hAnsi="Times New Roman" w:cs="Times New Roman"/>
                <w:b/>
                <w:bCs/>
                <w:color w:val="000000"/>
                <w:sz w:val="20"/>
                <w:szCs w:val="20"/>
              </w:rPr>
              <w:t xml:space="preserve"> </w:t>
            </w:r>
            <w:r w:rsidR="006B4631" w:rsidRPr="009212FA">
              <w:rPr>
                <w:rFonts w:ascii="Times New Roman" w:eastAsia="Calibri" w:hAnsi="Times New Roman" w:cs="Times New Roman"/>
                <w:b/>
                <w:bCs/>
                <w:color w:val="000000"/>
                <w:sz w:val="20"/>
                <w:szCs w:val="20"/>
              </w:rPr>
              <w:t>Introduction to Programming</w:t>
            </w:r>
          </w:p>
        </w:tc>
        <w:tc>
          <w:tcPr>
            <w:tcW w:w="3753" w:type="dxa"/>
            <w:tcBorders>
              <w:top w:val="single" w:sz="17" w:space="0" w:color="FFFFFF"/>
              <w:left w:val="single" w:sz="17" w:space="0" w:color="FFFFFF"/>
              <w:bottom w:val="single" w:sz="17" w:space="0" w:color="FFFFFF"/>
              <w:right w:val="single" w:sz="17" w:space="0" w:color="FFFFFF"/>
            </w:tcBorders>
            <w:shd w:val="clear" w:color="auto" w:fill="F1F1F1"/>
            <w:tcMar>
              <w:top w:w="0" w:type="dxa"/>
              <w:left w:w="0" w:type="dxa"/>
              <w:bottom w:w="0" w:type="dxa"/>
              <w:right w:w="0" w:type="dxa"/>
            </w:tcMar>
          </w:tcPr>
          <w:p w14:paraId="6363D865" w14:textId="4AAAFD4D" w:rsidR="004362CD" w:rsidRPr="004362CD" w:rsidRDefault="0032779F" w:rsidP="00EE20E3">
            <w:pPr>
              <w:pStyle w:val="ListParagraph"/>
              <w:numPr>
                <w:ilvl w:val="0"/>
                <w:numId w:val="1"/>
              </w:numPr>
              <w:spacing w:before="43" w:line="241" w:lineRule="auto"/>
              <w:ind w:left="433" w:right="920"/>
              <w:rPr>
                <w:rFonts w:ascii="Times New Roman" w:eastAsia="Calibri" w:hAnsi="Times New Roman" w:cs="Times New Roman"/>
                <w:i/>
                <w:iCs/>
                <w:color w:val="040404"/>
                <w:sz w:val="20"/>
                <w:szCs w:val="20"/>
              </w:rPr>
            </w:pPr>
            <w:r w:rsidRPr="009D4FA4">
              <w:rPr>
                <w:rFonts w:ascii="Times New Roman" w:eastAsia="Symbol" w:hAnsi="Times New Roman" w:cs="Times New Roman"/>
                <w:color w:val="000000"/>
                <w:sz w:val="20"/>
                <w:szCs w:val="20"/>
              </w:rPr>
              <w:t>P</w:t>
            </w:r>
            <w:r w:rsidR="003419FE">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F1F1F1"/>
            </w:tcBorders>
            <w:shd w:val="clear" w:color="auto" w:fill="F1F1F1"/>
            <w:tcMar>
              <w:top w:w="0" w:type="dxa"/>
              <w:left w:w="0" w:type="dxa"/>
              <w:bottom w:w="0" w:type="dxa"/>
              <w:right w:w="0" w:type="dxa"/>
            </w:tcMar>
          </w:tcPr>
          <w:p w14:paraId="039EB66F" w14:textId="799EA700" w:rsidR="004362CD" w:rsidRPr="00A21AC0" w:rsidRDefault="004362CD" w:rsidP="00EE20E3">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7AC9851B" w14:textId="40CE61D3" w:rsidR="004362CD" w:rsidRPr="00A21AC0" w:rsidRDefault="004362CD" w:rsidP="00EE20E3">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 xml:space="preserve">Mastery Exercise </w:t>
            </w:r>
          </w:p>
          <w:p w14:paraId="20045346" w14:textId="23B9CB8D" w:rsidR="004362CD" w:rsidRPr="00A21AC0" w:rsidRDefault="004362CD" w:rsidP="00EE20E3">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 xml:space="preserve">Module Exam </w:t>
            </w:r>
          </w:p>
        </w:tc>
      </w:tr>
      <w:tr w:rsidR="004362CD" w:rsidRPr="004362CD" w14:paraId="5DDB8C1B" w14:textId="77777777" w:rsidTr="00EE20E3">
        <w:trPr>
          <w:gridAfter w:val="1"/>
          <w:wAfter w:w="8" w:type="dxa"/>
          <w:cantSplit/>
          <w:trHeight w:hRule="exact" w:val="1711"/>
        </w:trPr>
        <w:tc>
          <w:tcPr>
            <w:tcW w:w="2064" w:type="dxa"/>
            <w:tcBorders>
              <w:top w:val="single" w:sz="17" w:space="0" w:color="FFFFFF"/>
              <w:left w:val="single" w:sz="0" w:space="0" w:color="CCCCCC"/>
              <w:bottom w:val="single" w:sz="17" w:space="0" w:color="FFFFFF"/>
              <w:right w:val="single" w:sz="17" w:space="0" w:color="FFFFFF"/>
            </w:tcBorders>
            <w:shd w:val="clear" w:color="auto" w:fill="CCCCCC"/>
            <w:tcMar>
              <w:top w:w="0" w:type="dxa"/>
              <w:left w:w="0" w:type="dxa"/>
              <w:bottom w:w="0" w:type="dxa"/>
              <w:right w:w="0" w:type="dxa"/>
            </w:tcMar>
          </w:tcPr>
          <w:p w14:paraId="266AE551" w14:textId="77777777" w:rsidR="004362CD" w:rsidRPr="009212FA" w:rsidRDefault="004362CD" w:rsidP="00EE20E3">
            <w:pPr>
              <w:spacing w:line="240" w:lineRule="exact"/>
              <w:ind w:left="270" w:right="254"/>
              <w:jc w:val="center"/>
              <w:rPr>
                <w:rFonts w:ascii="Times New Roman" w:eastAsia="Times New Roman" w:hAnsi="Times New Roman" w:cs="Times New Roman"/>
                <w:sz w:val="20"/>
                <w:szCs w:val="20"/>
              </w:rPr>
            </w:pPr>
          </w:p>
          <w:p w14:paraId="6DEC1430" w14:textId="77777777" w:rsidR="004362CD" w:rsidRPr="009212FA" w:rsidRDefault="004362CD" w:rsidP="00EE20E3">
            <w:pPr>
              <w:spacing w:after="42" w:line="240" w:lineRule="exact"/>
              <w:ind w:left="270" w:right="254"/>
              <w:jc w:val="center"/>
              <w:rPr>
                <w:rFonts w:ascii="Times New Roman" w:eastAsia="Times New Roman" w:hAnsi="Times New Roman" w:cs="Times New Roman"/>
                <w:sz w:val="20"/>
                <w:szCs w:val="20"/>
              </w:rPr>
            </w:pPr>
          </w:p>
          <w:p w14:paraId="14CF6562" w14:textId="2C3E51A6" w:rsidR="004362CD" w:rsidRPr="009212FA" w:rsidRDefault="004362CD" w:rsidP="00EE20E3">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 xml:space="preserve">2 – </w:t>
            </w:r>
            <w:r w:rsidR="00C459DA">
              <w:rPr>
                <w:rFonts w:ascii="Times New Roman" w:eastAsia="Calibri" w:hAnsi="Times New Roman" w:cs="Times New Roman"/>
                <w:b/>
                <w:bCs/>
                <w:color w:val="000000"/>
                <w:sz w:val="20"/>
                <w:szCs w:val="20"/>
              </w:rPr>
              <w:t>Operators &amp; Logic</w:t>
            </w:r>
            <w:r w:rsidR="00053540" w:rsidRPr="00353502">
              <w:rPr>
                <w:rFonts w:ascii="Times New Roman" w:eastAsia="Calibri" w:hAnsi="Times New Roman" w:cs="Times New Roman"/>
                <w:b/>
                <w:bCs/>
                <w:noProof/>
                <w:color w:val="000000"/>
                <w:sz w:val="20"/>
                <w:szCs w:val="20"/>
              </w:rPr>
              <w:object w:dxaOrig="9689" w:dyaOrig="13104" w14:anchorId="278AD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4.2pt;height:655.25pt;mso-width-percent:0;mso-height-percent:0;mso-width-percent:0;mso-height-percent:0" o:ole="">
                  <v:imagedata r:id="rId9" o:title=""/>
                </v:shape>
                <o:OLEObject Type="Embed" ProgID="Word.Document.12" ShapeID="_x0000_i1026" DrawAspect="Content" ObjectID="_1653460150" r:id="rId10">
                  <o:FieldCodes>\s</o:FieldCodes>
                </o:OLEObject>
              </w:object>
            </w:r>
            <w:r w:rsidR="006B4631" w:rsidRPr="009212FA">
              <w:rPr>
                <w:rFonts w:ascii="Times New Roman" w:eastAsia="Calibri" w:hAnsi="Times New Roman" w:cs="Times New Roman"/>
                <w:b/>
                <w:bCs/>
                <w:color w:val="000000"/>
                <w:sz w:val="20"/>
                <w:szCs w:val="20"/>
              </w:rPr>
              <w:t>Loops</w:t>
            </w:r>
          </w:p>
        </w:tc>
        <w:tc>
          <w:tcPr>
            <w:tcW w:w="3753" w:type="dxa"/>
            <w:tcBorders>
              <w:top w:val="single" w:sz="17" w:space="0" w:color="FFFFFF"/>
              <w:left w:val="single" w:sz="17" w:space="0" w:color="FFFFFF"/>
              <w:bottom w:val="single" w:sz="17" w:space="0" w:color="FFFFFF"/>
              <w:right w:val="single" w:sz="17" w:space="0" w:color="FFFFFF"/>
            </w:tcBorders>
            <w:shd w:val="clear" w:color="auto" w:fill="CCCCCC"/>
            <w:tcMar>
              <w:top w:w="0" w:type="dxa"/>
              <w:left w:w="0" w:type="dxa"/>
              <w:bottom w:w="0" w:type="dxa"/>
              <w:right w:w="0" w:type="dxa"/>
            </w:tcMar>
          </w:tcPr>
          <w:p w14:paraId="0D640A99" w14:textId="1C4C5A49" w:rsidR="004362CD" w:rsidRPr="004362CD" w:rsidRDefault="003419FE" w:rsidP="00EE20E3">
            <w:pPr>
              <w:pStyle w:val="ListParagraph"/>
              <w:numPr>
                <w:ilvl w:val="0"/>
                <w:numId w:val="2"/>
              </w:numPr>
              <w:tabs>
                <w:tab w:val="left" w:pos="470"/>
              </w:tabs>
              <w:spacing w:before="43"/>
              <w:ind w:left="448" w:right="-20" w:hanging="375"/>
              <w:rPr>
                <w:rFonts w:ascii="Times New Roman" w:eastAsia="Calibri" w:hAnsi="Times New Roman" w:cs="Times New Roman"/>
                <w:i/>
                <w:iCs/>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CCCCCC"/>
            </w:tcBorders>
            <w:shd w:val="clear" w:color="auto" w:fill="CCCCCC"/>
            <w:tcMar>
              <w:top w:w="0" w:type="dxa"/>
              <w:left w:w="0" w:type="dxa"/>
              <w:bottom w:w="0" w:type="dxa"/>
              <w:right w:w="0" w:type="dxa"/>
            </w:tcMar>
          </w:tcPr>
          <w:p w14:paraId="13E31E7F" w14:textId="5A4ABA72" w:rsidR="004362CD" w:rsidRPr="00A21AC0" w:rsidRDefault="004362CD" w:rsidP="00EE20E3">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0B15B792" w14:textId="15AF035D" w:rsidR="004362CD" w:rsidRPr="00A21AC0" w:rsidRDefault="004362CD" w:rsidP="00EE20E3">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 xml:space="preserve">Mastery Exercise </w:t>
            </w:r>
          </w:p>
          <w:p w14:paraId="5B300FD0" w14:textId="29780264" w:rsidR="004362CD" w:rsidRPr="00A21AC0" w:rsidRDefault="004362CD" w:rsidP="00EE20E3">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Module Exam</w:t>
            </w:r>
          </w:p>
        </w:tc>
      </w:tr>
      <w:tr w:rsidR="004362CD" w:rsidRPr="004362CD" w14:paraId="3139E9FE" w14:textId="77777777" w:rsidTr="00EE20E3">
        <w:trPr>
          <w:cantSplit/>
          <w:trHeight w:hRule="exact" w:val="112"/>
        </w:trPr>
        <w:tc>
          <w:tcPr>
            <w:tcW w:w="9632" w:type="dxa"/>
            <w:gridSpan w:val="4"/>
            <w:tcBorders>
              <w:top w:val="single" w:sz="17" w:space="0" w:color="FFFFFF"/>
              <w:bottom w:val="single" w:sz="0" w:space="0" w:color="F1F1F1"/>
            </w:tcBorders>
            <w:tcMar>
              <w:top w:w="0" w:type="dxa"/>
              <w:left w:w="0" w:type="dxa"/>
              <w:bottom w:w="0" w:type="dxa"/>
              <w:right w:w="0" w:type="dxa"/>
            </w:tcMar>
          </w:tcPr>
          <w:p w14:paraId="4A9AD714" w14:textId="77777777" w:rsidR="004362CD" w:rsidRPr="009212FA" w:rsidRDefault="004362CD" w:rsidP="00EE20E3">
            <w:pPr>
              <w:pStyle w:val="ListParagraph"/>
              <w:numPr>
                <w:ilvl w:val="0"/>
                <w:numId w:val="11"/>
              </w:numPr>
              <w:ind w:right="254"/>
              <w:jc w:val="center"/>
              <w:rPr>
                <w:rFonts w:ascii="Times New Roman" w:hAnsi="Times New Roman" w:cs="Times New Roman"/>
                <w:sz w:val="20"/>
                <w:szCs w:val="20"/>
              </w:rPr>
            </w:pPr>
          </w:p>
        </w:tc>
      </w:tr>
      <w:tr w:rsidR="004362CD" w:rsidRPr="004362CD" w14:paraId="4FF4419E" w14:textId="77777777" w:rsidTr="00EE20E3">
        <w:trPr>
          <w:gridAfter w:val="1"/>
          <w:wAfter w:w="8" w:type="dxa"/>
          <w:cantSplit/>
          <w:trHeight w:hRule="exact" w:val="1111"/>
        </w:trPr>
        <w:tc>
          <w:tcPr>
            <w:tcW w:w="2064" w:type="dxa"/>
            <w:tcBorders>
              <w:top w:val="single" w:sz="0" w:space="0" w:color="F1F1F1"/>
              <w:left w:val="single" w:sz="0" w:space="0" w:color="F1F1F1"/>
              <w:bottom w:val="single" w:sz="17" w:space="0" w:color="FFFFFF"/>
              <w:right w:val="single" w:sz="17" w:space="0" w:color="FFFFFF"/>
            </w:tcBorders>
            <w:shd w:val="clear" w:color="auto" w:fill="F1F1F1"/>
            <w:tcMar>
              <w:top w:w="0" w:type="dxa"/>
              <w:left w:w="0" w:type="dxa"/>
              <w:bottom w:w="0" w:type="dxa"/>
              <w:right w:w="0" w:type="dxa"/>
            </w:tcMar>
          </w:tcPr>
          <w:p w14:paraId="7945DFBF" w14:textId="77777777" w:rsidR="00C459DA" w:rsidRDefault="00C459DA" w:rsidP="00EE20E3">
            <w:pPr>
              <w:ind w:left="270" w:right="254"/>
              <w:jc w:val="center"/>
              <w:rPr>
                <w:rFonts w:ascii="Times New Roman" w:eastAsia="Calibri" w:hAnsi="Times New Roman" w:cs="Times New Roman"/>
                <w:b/>
                <w:bCs/>
                <w:color w:val="000000"/>
                <w:sz w:val="20"/>
                <w:szCs w:val="20"/>
              </w:rPr>
            </w:pPr>
          </w:p>
          <w:p w14:paraId="45904DD5" w14:textId="62A5449B" w:rsidR="004362CD" w:rsidRPr="009212FA" w:rsidRDefault="004362CD" w:rsidP="00EE20E3">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 xml:space="preserve">3 – </w:t>
            </w:r>
            <w:r w:rsidR="00512050" w:rsidRPr="009212FA">
              <w:rPr>
                <w:rFonts w:ascii="Times New Roman" w:eastAsia="Calibri" w:hAnsi="Times New Roman" w:cs="Times New Roman"/>
                <w:b/>
                <w:bCs/>
                <w:color w:val="000000"/>
                <w:sz w:val="20"/>
                <w:szCs w:val="20"/>
              </w:rPr>
              <w:t>Algorithm</w:t>
            </w:r>
            <w:r w:rsidR="00C459DA">
              <w:rPr>
                <w:rFonts w:ascii="Times New Roman" w:eastAsia="Calibri" w:hAnsi="Times New Roman" w:cs="Times New Roman"/>
                <w:b/>
                <w:bCs/>
                <w:color w:val="000000"/>
                <w:sz w:val="20"/>
                <w:szCs w:val="20"/>
              </w:rPr>
              <w:t>s &amp; Control Structures</w:t>
            </w:r>
          </w:p>
        </w:tc>
        <w:tc>
          <w:tcPr>
            <w:tcW w:w="3753" w:type="dxa"/>
            <w:tcBorders>
              <w:top w:val="single" w:sz="0" w:space="0" w:color="F1F1F1"/>
              <w:left w:val="single" w:sz="17" w:space="0" w:color="FFFFFF"/>
              <w:bottom w:val="single" w:sz="17" w:space="0" w:color="FFFFFF"/>
              <w:right w:val="single" w:sz="17" w:space="0" w:color="FFFFFF"/>
            </w:tcBorders>
            <w:shd w:val="clear" w:color="auto" w:fill="F1F1F1"/>
            <w:tcMar>
              <w:top w:w="0" w:type="dxa"/>
              <w:left w:w="0" w:type="dxa"/>
              <w:bottom w:w="0" w:type="dxa"/>
              <w:right w:w="0" w:type="dxa"/>
            </w:tcMar>
          </w:tcPr>
          <w:p w14:paraId="11415801" w14:textId="344867D0" w:rsidR="004362CD" w:rsidRPr="004362CD" w:rsidRDefault="003419FE" w:rsidP="00EE20E3">
            <w:pPr>
              <w:pStyle w:val="ListParagraph"/>
              <w:numPr>
                <w:ilvl w:val="0"/>
                <w:numId w:val="3"/>
              </w:numPr>
              <w:tabs>
                <w:tab w:val="left" w:pos="73"/>
              </w:tabs>
              <w:spacing w:before="2" w:line="237" w:lineRule="auto"/>
              <w:ind w:left="433" w:right="944"/>
              <w:rPr>
                <w:rFonts w:ascii="Times New Roman" w:eastAsia="Calibri" w:hAnsi="Times New Roman" w:cs="Times New Roman"/>
                <w:i/>
                <w:iCs/>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0" w:space="0" w:color="F1F1F1"/>
              <w:left w:val="single" w:sz="17" w:space="0" w:color="FFFFFF"/>
              <w:bottom w:val="single" w:sz="17" w:space="0" w:color="FFFFFF"/>
              <w:right w:val="single" w:sz="0" w:space="0" w:color="F1F1F1"/>
            </w:tcBorders>
            <w:shd w:val="clear" w:color="auto" w:fill="F1F1F1"/>
            <w:tcMar>
              <w:top w:w="0" w:type="dxa"/>
              <w:left w:w="0" w:type="dxa"/>
              <w:bottom w:w="0" w:type="dxa"/>
              <w:right w:w="0" w:type="dxa"/>
            </w:tcMar>
          </w:tcPr>
          <w:p w14:paraId="4BDD998D" w14:textId="3C4A09FC" w:rsidR="004362CD" w:rsidRPr="00A21AC0" w:rsidRDefault="004362CD" w:rsidP="00EE20E3">
            <w:pPr>
              <w:pStyle w:val="ListParagraph"/>
              <w:numPr>
                <w:ilvl w:val="0"/>
                <w:numId w:val="11"/>
              </w:numPr>
              <w:tabs>
                <w:tab w:val="left" w:pos="470"/>
              </w:tabs>
              <w:spacing w:line="241" w:lineRule="auto"/>
              <w:ind w:left="287" w:right="-20"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0F5884FA" w14:textId="7C958E61" w:rsidR="004362CD" w:rsidRPr="00A21AC0" w:rsidRDefault="004362CD" w:rsidP="00EE20E3">
            <w:pPr>
              <w:pStyle w:val="ListParagraph"/>
              <w:numPr>
                <w:ilvl w:val="0"/>
                <w:numId w:val="11"/>
              </w:numPr>
              <w:tabs>
                <w:tab w:val="left" w:pos="470"/>
              </w:tabs>
              <w:spacing w:line="239" w:lineRule="auto"/>
              <w:ind w:left="287"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Ma</w:t>
            </w:r>
            <w:r w:rsidRPr="00A21AC0">
              <w:rPr>
                <w:rFonts w:ascii="Times New Roman" w:eastAsia="Calibri" w:hAnsi="Times New Roman" w:cs="Times New Roman"/>
                <w:color w:val="000000"/>
                <w:spacing w:val="2"/>
                <w:sz w:val="20"/>
                <w:szCs w:val="20"/>
              </w:rPr>
              <w:t>s</w:t>
            </w:r>
            <w:r w:rsidRPr="00A21AC0">
              <w:rPr>
                <w:rFonts w:ascii="Times New Roman" w:eastAsia="Calibri" w:hAnsi="Times New Roman" w:cs="Times New Roman"/>
                <w:color w:val="000000"/>
                <w:spacing w:val="1"/>
                <w:sz w:val="20"/>
                <w:szCs w:val="20"/>
              </w:rPr>
              <w:t>t</w:t>
            </w:r>
            <w:r w:rsidRPr="00A21AC0">
              <w:rPr>
                <w:rFonts w:ascii="Times New Roman" w:eastAsia="Calibri" w:hAnsi="Times New Roman" w:cs="Times New Roman"/>
                <w:color w:val="000000"/>
                <w:sz w:val="20"/>
                <w:szCs w:val="20"/>
              </w:rPr>
              <w:t xml:space="preserve">ery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xe</w:t>
            </w:r>
            <w:r w:rsidRPr="00A21AC0">
              <w:rPr>
                <w:rFonts w:ascii="Times New Roman" w:eastAsia="Calibri" w:hAnsi="Times New Roman" w:cs="Times New Roman"/>
                <w:color w:val="000000"/>
                <w:spacing w:val="-1"/>
                <w:sz w:val="20"/>
                <w:szCs w:val="20"/>
              </w:rPr>
              <w:t>r</w:t>
            </w:r>
            <w:r w:rsidRPr="00A21AC0">
              <w:rPr>
                <w:rFonts w:ascii="Times New Roman" w:eastAsia="Calibri" w:hAnsi="Times New Roman" w:cs="Times New Roman"/>
                <w:color w:val="000000"/>
                <w:sz w:val="20"/>
                <w:szCs w:val="20"/>
              </w:rPr>
              <w:t>c</w:t>
            </w:r>
            <w:r w:rsidRPr="00A21AC0">
              <w:rPr>
                <w:rFonts w:ascii="Times New Roman" w:eastAsia="Calibri" w:hAnsi="Times New Roman" w:cs="Times New Roman"/>
                <w:color w:val="000000"/>
                <w:spacing w:val="-2"/>
                <w:sz w:val="20"/>
                <w:szCs w:val="20"/>
              </w:rPr>
              <w:t>i</w:t>
            </w:r>
            <w:r w:rsidRPr="00A21AC0">
              <w:rPr>
                <w:rFonts w:ascii="Times New Roman" w:eastAsia="Calibri" w:hAnsi="Times New Roman" w:cs="Times New Roman"/>
                <w:color w:val="000000"/>
                <w:sz w:val="20"/>
                <w:szCs w:val="20"/>
              </w:rPr>
              <w:t xml:space="preserve">se </w:t>
            </w:r>
          </w:p>
          <w:p w14:paraId="51F21AA0" w14:textId="5623A9AA" w:rsidR="004362CD" w:rsidRPr="00A21AC0" w:rsidRDefault="004362CD" w:rsidP="00EE20E3">
            <w:pPr>
              <w:pStyle w:val="ListParagraph"/>
              <w:numPr>
                <w:ilvl w:val="0"/>
                <w:numId w:val="11"/>
              </w:numPr>
              <w:tabs>
                <w:tab w:val="left" w:pos="470"/>
              </w:tabs>
              <w:spacing w:line="239" w:lineRule="auto"/>
              <w:ind w:left="287"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w:t>
            </w:r>
            <w:r w:rsidRPr="00A21AC0">
              <w:rPr>
                <w:rFonts w:ascii="Times New Roman" w:eastAsia="Calibri" w:hAnsi="Times New Roman" w:cs="Times New Roman"/>
                <w:color w:val="000000"/>
                <w:spacing w:val="-1"/>
                <w:sz w:val="20"/>
                <w:szCs w:val="20"/>
              </w:rPr>
              <w:t>du</w:t>
            </w:r>
            <w:r w:rsidRPr="00A21AC0">
              <w:rPr>
                <w:rFonts w:ascii="Times New Roman" w:eastAsia="Calibri" w:hAnsi="Times New Roman" w:cs="Times New Roman"/>
                <w:color w:val="000000"/>
                <w:spacing w:val="-2"/>
                <w:sz w:val="20"/>
                <w:szCs w:val="20"/>
              </w:rPr>
              <w:t>l</w:t>
            </w:r>
            <w:r w:rsidRPr="00A21AC0">
              <w:rPr>
                <w:rFonts w:ascii="Times New Roman" w:eastAsia="Calibri" w:hAnsi="Times New Roman" w:cs="Times New Roman"/>
                <w:color w:val="000000"/>
                <w:sz w:val="20"/>
                <w:szCs w:val="20"/>
              </w:rPr>
              <w:t>e</w:t>
            </w:r>
            <w:r w:rsidRPr="00A21AC0">
              <w:rPr>
                <w:rFonts w:ascii="Times New Roman" w:eastAsia="Calibri" w:hAnsi="Times New Roman" w:cs="Times New Roman"/>
                <w:color w:val="000000"/>
                <w:spacing w:val="2"/>
                <w:sz w:val="20"/>
                <w:szCs w:val="20"/>
              </w:rPr>
              <w:t xml:space="preserve">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xam</w:t>
            </w:r>
          </w:p>
        </w:tc>
      </w:tr>
      <w:tr w:rsidR="004362CD" w:rsidRPr="004362CD" w14:paraId="2A14CCB1" w14:textId="77777777" w:rsidTr="00EE20E3">
        <w:trPr>
          <w:gridAfter w:val="1"/>
          <w:wAfter w:w="8" w:type="dxa"/>
          <w:cantSplit/>
          <w:trHeight w:hRule="exact" w:val="1320"/>
        </w:trPr>
        <w:tc>
          <w:tcPr>
            <w:tcW w:w="2064" w:type="dxa"/>
            <w:tcBorders>
              <w:top w:val="single" w:sz="17" w:space="0" w:color="FFFFFF"/>
              <w:left w:val="single" w:sz="0" w:space="0" w:color="CCCCCC"/>
              <w:bottom w:val="single" w:sz="17" w:space="0" w:color="FFFFFF"/>
              <w:right w:val="single" w:sz="17" w:space="0" w:color="FFFFFF"/>
            </w:tcBorders>
            <w:shd w:val="clear" w:color="auto" w:fill="CCCCCC"/>
            <w:tcMar>
              <w:top w:w="0" w:type="dxa"/>
              <w:left w:w="0" w:type="dxa"/>
              <w:bottom w:w="0" w:type="dxa"/>
              <w:right w:w="0" w:type="dxa"/>
            </w:tcMar>
          </w:tcPr>
          <w:p w14:paraId="68862DE7" w14:textId="77777777" w:rsidR="004362CD" w:rsidRPr="009212FA" w:rsidRDefault="004362CD" w:rsidP="00EE20E3">
            <w:pPr>
              <w:spacing w:line="240" w:lineRule="exact"/>
              <w:ind w:left="270" w:right="254"/>
              <w:jc w:val="center"/>
              <w:rPr>
                <w:rFonts w:ascii="Times New Roman" w:eastAsia="Times New Roman" w:hAnsi="Times New Roman" w:cs="Times New Roman"/>
                <w:sz w:val="20"/>
                <w:szCs w:val="20"/>
              </w:rPr>
            </w:pPr>
          </w:p>
          <w:p w14:paraId="2983772F" w14:textId="77777777" w:rsidR="00EF7C61" w:rsidRPr="009212FA" w:rsidRDefault="00EF7C61" w:rsidP="00EE20E3">
            <w:pPr>
              <w:ind w:left="270" w:right="254"/>
              <w:jc w:val="center"/>
              <w:rPr>
                <w:rFonts w:ascii="Times New Roman" w:eastAsia="Calibri" w:hAnsi="Times New Roman" w:cs="Times New Roman"/>
                <w:b/>
                <w:bCs/>
                <w:color w:val="000000"/>
                <w:sz w:val="20"/>
                <w:szCs w:val="20"/>
              </w:rPr>
            </w:pPr>
          </w:p>
          <w:p w14:paraId="3BE665AA" w14:textId="3E80CB9E" w:rsidR="004362CD" w:rsidRPr="009212FA" w:rsidRDefault="004362CD" w:rsidP="00EE20E3">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 xml:space="preserve">4 - </w:t>
            </w:r>
            <w:r w:rsidR="00512050" w:rsidRPr="009212FA">
              <w:rPr>
                <w:rFonts w:ascii="Times New Roman" w:eastAsia="Calibri" w:hAnsi="Times New Roman" w:cs="Times New Roman"/>
                <w:b/>
                <w:bCs/>
                <w:color w:val="000000"/>
                <w:sz w:val="20"/>
                <w:szCs w:val="20"/>
              </w:rPr>
              <w:t>Lists</w:t>
            </w:r>
          </w:p>
        </w:tc>
        <w:tc>
          <w:tcPr>
            <w:tcW w:w="3753" w:type="dxa"/>
            <w:tcBorders>
              <w:top w:val="single" w:sz="17" w:space="0" w:color="FFFFFF"/>
              <w:left w:val="single" w:sz="17" w:space="0" w:color="FFFFFF"/>
              <w:bottom w:val="single" w:sz="17" w:space="0" w:color="FFFFFF"/>
              <w:right w:val="single" w:sz="17" w:space="0" w:color="FFFFFF"/>
            </w:tcBorders>
            <w:shd w:val="clear" w:color="auto" w:fill="CCCCCC"/>
            <w:tcMar>
              <w:top w:w="0" w:type="dxa"/>
              <w:left w:w="0" w:type="dxa"/>
              <w:bottom w:w="0" w:type="dxa"/>
              <w:right w:w="0" w:type="dxa"/>
            </w:tcMar>
          </w:tcPr>
          <w:p w14:paraId="5A1C9688" w14:textId="5DB04618" w:rsidR="004362CD" w:rsidRPr="004362CD" w:rsidRDefault="003419FE" w:rsidP="00EE20E3">
            <w:pPr>
              <w:pStyle w:val="ListParagraph"/>
              <w:numPr>
                <w:ilvl w:val="0"/>
                <w:numId w:val="4"/>
              </w:numPr>
              <w:tabs>
                <w:tab w:val="left" w:pos="470"/>
              </w:tabs>
              <w:spacing w:before="60"/>
              <w:ind w:left="448" w:right="-20" w:hanging="375"/>
              <w:rPr>
                <w:rFonts w:ascii="Times New Roman" w:eastAsia="Calibri" w:hAnsi="Times New Roman" w:cs="Times New Roman"/>
                <w:i/>
                <w:iCs/>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CCCCCC"/>
            </w:tcBorders>
            <w:shd w:val="clear" w:color="auto" w:fill="CCCCCC"/>
            <w:tcMar>
              <w:top w:w="0" w:type="dxa"/>
              <w:left w:w="0" w:type="dxa"/>
              <w:bottom w:w="0" w:type="dxa"/>
              <w:right w:w="0" w:type="dxa"/>
            </w:tcMar>
          </w:tcPr>
          <w:p w14:paraId="2CCC5886" w14:textId="11092D33" w:rsidR="004362CD" w:rsidRPr="00A21AC0" w:rsidRDefault="004362CD" w:rsidP="00EE20E3">
            <w:pPr>
              <w:pStyle w:val="ListParagraph"/>
              <w:numPr>
                <w:ilvl w:val="0"/>
                <w:numId w:val="4"/>
              </w:numPr>
              <w:tabs>
                <w:tab w:val="left" w:pos="470"/>
              </w:tabs>
              <w:spacing w:line="241" w:lineRule="auto"/>
              <w:ind w:left="287" w:right="-20"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366CC819" w14:textId="54D87148" w:rsidR="004362CD" w:rsidRPr="00A21AC0" w:rsidRDefault="004362CD" w:rsidP="00EE20E3">
            <w:pPr>
              <w:pStyle w:val="ListParagraph"/>
              <w:numPr>
                <w:ilvl w:val="0"/>
                <w:numId w:val="4"/>
              </w:numPr>
              <w:tabs>
                <w:tab w:val="left" w:pos="470"/>
              </w:tabs>
              <w:spacing w:line="239" w:lineRule="auto"/>
              <w:ind w:left="287"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Ma</w:t>
            </w:r>
            <w:r w:rsidRPr="00A21AC0">
              <w:rPr>
                <w:rFonts w:ascii="Times New Roman" w:eastAsia="Calibri" w:hAnsi="Times New Roman" w:cs="Times New Roman"/>
                <w:color w:val="000000"/>
                <w:spacing w:val="2"/>
                <w:sz w:val="20"/>
                <w:szCs w:val="20"/>
              </w:rPr>
              <w:t>s</w:t>
            </w:r>
            <w:r w:rsidRPr="00A21AC0">
              <w:rPr>
                <w:rFonts w:ascii="Times New Roman" w:eastAsia="Calibri" w:hAnsi="Times New Roman" w:cs="Times New Roman"/>
                <w:color w:val="000000"/>
                <w:spacing w:val="1"/>
                <w:sz w:val="20"/>
                <w:szCs w:val="20"/>
              </w:rPr>
              <w:t>t</w:t>
            </w:r>
            <w:r w:rsidRPr="00A21AC0">
              <w:rPr>
                <w:rFonts w:ascii="Times New Roman" w:eastAsia="Calibri" w:hAnsi="Times New Roman" w:cs="Times New Roman"/>
                <w:color w:val="000000"/>
                <w:sz w:val="20"/>
                <w:szCs w:val="20"/>
              </w:rPr>
              <w:t xml:space="preserve">ery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xe</w:t>
            </w:r>
            <w:r w:rsidRPr="00A21AC0">
              <w:rPr>
                <w:rFonts w:ascii="Times New Roman" w:eastAsia="Calibri" w:hAnsi="Times New Roman" w:cs="Times New Roman"/>
                <w:color w:val="000000"/>
                <w:spacing w:val="-1"/>
                <w:sz w:val="20"/>
                <w:szCs w:val="20"/>
              </w:rPr>
              <w:t>r</w:t>
            </w:r>
            <w:r w:rsidRPr="00A21AC0">
              <w:rPr>
                <w:rFonts w:ascii="Times New Roman" w:eastAsia="Calibri" w:hAnsi="Times New Roman" w:cs="Times New Roman"/>
                <w:color w:val="000000"/>
                <w:sz w:val="20"/>
                <w:szCs w:val="20"/>
              </w:rPr>
              <w:t>c</w:t>
            </w:r>
            <w:r w:rsidRPr="00A21AC0">
              <w:rPr>
                <w:rFonts w:ascii="Times New Roman" w:eastAsia="Calibri" w:hAnsi="Times New Roman" w:cs="Times New Roman"/>
                <w:color w:val="000000"/>
                <w:spacing w:val="-2"/>
                <w:sz w:val="20"/>
                <w:szCs w:val="20"/>
              </w:rPr>
              <w:t>i</w:t>
            </w:r>
            <w:r w:rsidRPr="00A21AC0">
              <w:rPr>
                <w:rFonts w:ascii="Times New Roman" w:eastAsia="Calibri" w:hAnsi="Times New Roman" w:cs="Times New Roman"/>
                <w:color w:val="000000"/>
                <w:sz w:val="20"/>
                <w:szCs w:val="20"/>
              </w:rPr>
              <w:t xml:space="preserve">se </w:t>
            </w:r>
          </w:p>
          <w:p w14:paraId="06454280" w14:textId="3130C197" w:rsidR="004362CD" w:rsidRPr="00A21AC0" w:rsidRDefault="004362CD" w:rsidP="00EE20E3">
            <w:pPr>
              <w:pStyle w:val="ListParagraph"/>
              <w:numPr>
                <w:ilvl w:val="0"/>
                <w:numId w:val="11"/>
              </w:numPr>
              <w:tabs>
                <w:tab w:val="left" w:pos="470"/>
              </w:tabs>
              <w:spacing w:line="239" w:lineRule="auto"/>
              <w:ind w:left="287"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w:t>
            </w:r>
            <w:r w:rsidRPr="00A21AC0">
              <w:rPr>
                <w:rFonts w:ascii="Times New Roman" w:eastAsia="Calibri" w:hAnsi="Times New Roman" w:cs="Times New Roman"/>
                <w:color w:val="000000"/>
                <w:spacing w:val="-1"/>
                <w:sz w:val="20"/>
                <w:szCs w:val="20"/>
              </w:rPr>
              <w:t>du</w:t>
            </w:r>
            <w:r w:rsidRPr="00A21AC0">
              <w:rPr>
                <w:rFonts w:ascii="Times New Roman" w:eastAsia="Calibri" w:hAnsi="Times New Roman" w:cs="Times New Roman"/>
                <w:color w:val="000000"/>
                <w:spacing w:val="-2"/>
                <w:sz w:val="20"/>
                <w:szCs w:val="20"/>
              </w:rPr>
              <w:t>l</w:t>
            </w:r>
            <w:r w:rsidRPr="00A21AC0">
              <w:rPr>
                <w:rFonts w:ascii="Times New Roman" w:eastAsia="Calibri" w:hAnsi="Times New Roman" w:cs="Times New Roman"/>
                <w:color w:val="000000"/>
                <w:sz w:val="20"/>
                <w:szCs w:val="20"/>
              </w:rPr>
              <w:t>e</w:t>
            </w:r>
            <w:r w:rsidRPr="00A21AC0">
              <w:rPr>
                <w:rFonts w:ascii="Times New Roman" w:eastAsia="Calibri" w:hAnsi="Times New Roman" w:cs="Times New Roman"/>
                <w:color w:val="000000"/>
                <w:spacing w:val="2"/>
                <w:sz w:val="20"/>
                <w:szCs w:val="20"/>
              </w:rPr>
              <w:t xml:space="preserve">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xam</w:t>
            </w:r>
          </w:p>
        </w:tc>
      </w:tr>
      <w:tr w:rsidR="004362CD" w:rsidRPr="004362CD" w14:paraId="2A3CD45B" w14:textId="77777777" w:rsidTr="00EE20E3">
        <w:trPr>
          <w:gridAfter w:val="1"/>
          <w:wAfter w:w="8" w:type="dxa"/>
          <w:cantSplit/>
          <w:trHeight w:hRule="exact" w:val="1063"/>
        </w:trPr>
        <w:tc>
          <w:tcPr>
            <w:tcW w:w="2064" w:type="dxa"/>
            <w:tcBorders>
              <w:top w:val="single" w:sz="17" w:space="0" w:color="FFFFFF"/>
              <w:left w:val="single" w:sz="0" w:space="0" w:color="F1F1F1"/>
              <w:bottom w:val="single" w:sz="17" w:space="0" w:color="FFFFFF"/>
              <w:right w:val="single" w:sz="17" w:space="0" w:color="FFFFFF"/>
            </w:tcBorders>
            <w:shd w:val="clear" w:color="auto" w:fill="F1F1F1"/>
            <w:tcMar>
              <w:top w:w="0" w:type="dxa"/>
              <w:left w:w="0" w:type="dxa"/>
              <w:bottom w:w="0" w:type="dxa"/>
              <w:right w:w="0" w:type="dxa"/>
            </w:tcMar>
          </w:tcPr>
          <w:p w14:paraId="68067477" w14:textId="77777777" w:rsidR="004362CD" w:rsidRPr="009212FA" w:rsidRDefault="004362CD" w:rsidP="00EE20E3">
            <w:pPr>
              <w:spacing w:after="26" w:line="240" w:lineRule="exact"/>
              <w:ind w:left="270" w:right="254"/>
              <w:jc w:val="center"/>
              <w:rPr>
                <w:rFonts w:ascii="Times New Roman" w:eastAsia="Times New Roman" w:hAnsi="Times New Roman" w:cs="Times New Roman"/>
                <w:sz w:val="20"/>
                <w:szCs w:val="20"/>
              </w:rPr>
            </w:pPr>
          </w:p>
          <w:p w14:paraId="5AAEEE31" w14:textId="5F48D425" w:rsidR="004362CD" w:rsidRPr="009212FA" w:rsidRDefault="004362CD" w:rsidP="00EE20E3">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 xml:space="preserve">5 – </w:t>
            </w:r>
            <w:r w:rsidR="00512050" w:rsidRPr="009212FA">
              <w:rPr>
                <w:rFonts w:ascii="Times New Roman" w:eastAsia="Calibri" w:hAnsi="Times New Roman" w:cs="Times New Roman"/>
                <w:b/>
                <w:bCs/>
                <w:color w:val="000000"/>
                <w:sz w:val="20"/>
                <w:szCs w:val="20"/>
              </w:rPr>
              <w:t>Functions</w:t>
            </w:r>
            <w:r w:rsidR="00C459DA">
              <w:rPr>
                <w:rFonts w:ascii="Times New Roman" w:eastAsia="Calibri" w:hAnsi="Times New Roman" w:cs="Times New Roman"/>
                <w:b/>
                <w:bCs/>
                <w:color w:val="000000"/>
                <w:sz w:val="20"/>
                <w:szCs w:val="20"/>
              </w:rPr>
              <w:t xml:space="preserve"> &amp; Procedures</w:t>
            </w:r>
          </w:p>
        </w:tc>
        <w:tc>
          <w:tcPr>
            <w:tcW w:w="3753" w:type="dxa"/>
            <w:tcBorders>
              <w:top w:val="single" w:sz="17" w:space="0" w:color="FFFFFF"/>
              <w:left w:val="single" w:sz="17" w:space="0" w:color="FFFFFF"/>
              <w:bottom w:val="single" w:sz="17" w:space="0" w:color="FFFFFF"/>
              <w:right w:val="single" w:sz="17" w:space="0" w:color="FFFFFF"/>
            </w:tcBorders>
            <w:shd w:val="clear" w:color="auto" w:fill="F1F1F1"/>
            <w:tcMar>
              <w:top w:w="0" w:type="dxa"/>
              <w:left w:w="0" w:type="dxa"/>
              <w:bottom w:w="0" w:type="dxa"/>
              <w:right w:w="0" w:type="dxa"/>
            </w:tcMar>
          </w:tcPr>
          <w:p w14:paraId="03F4BC66" w14:textId="530A86D9" w:rsidR="004362CD" w:rsidRPr="004362CD" w:rsidRDefault="003419FE" w:rsidP="00EE20E3">
            <w:pPr>
              <w:pStyle w:val="ListParagraph"/>
              <w:numPr>
                <w:ilvl w:val="0"/>
                <w:numId w:val="3"/>
              </w:numPr>
              <w:tabs>
                <w:tab w:val="left" w:pos="73"/>
              </w:tabs>
              <w:spacing w:before="2" w:line="237" w:lineRule="auto"/>
              <w:ind w:left="433" w:right="944"/>
              <w:rPr>
                <w:rFonts w:ascii="Times New Roman" w:eastAsia="Calibri" w:hAnsi="Times New Roman" w:cs="Times New Roman"/>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F1F1F1"/>
            </w:tcBorders>
            <w:shd w:val="clear" w:color="auto" w:fill="F1F1F1"/>
            <w:tcMar>
              <w:top w:w="0" w:type="dxa"/>
              <w:left w:w="0" w:type="dxa"/>
              <w:bottom w:w="0" w:type="dxa"/>
              <w:right w:w="0" w:type="dxa"/>
            </w:tcMar>
          </w:tcPr>
          <w:p w14:paraId="2886D769" w14:textId="77777777" w:rsidR="003419FE" w:rsidRPr="00A21AC0" w:rsidRDefault="003419FE" w:rsidP="003419FE">
            <w:pPr>
              <w:pStyle w:val="ListParagraph"/>
              <w:numPr>
                <w:ilvl w:val="0"/>
                <w:numId w:val="3"/>
              </w:numPr>
              <w:tabs>
                <w:tab w:val="left" w:pos="470"/>
              </w:tabs>
              <w:spacing w:line="241" w:lineRule="auto"/>
              <w:ind w:left="288" w:right="-20"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58029B8E" w14:textId="77777777" w:rsidR="003419FE" w:rsidRPr="00A21AC0" w:rsidRDefault="003419FE" w:rsidP="003419FE">
            <w:pPr>
              <w:pStyle w:val="ListParagraph"/>
              <w:numPr>
                <w:ilvl w:val="0"/>
                <w:numId w:val="3"/>
              </w:numPr>
              <w:tabs>
                <w:tab w:val="left" w:pos="470"/>
              </w:tabs>
              <w:spacing w:line="239" w:lineRule="auto"/>
              <w:ind w:left="288"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Ma</w:t>
            </w:r>
            <w:r w:rsidRPr="00A21AC0">
              <w:rPr>
                <w:rFonts w:ascii="Times New Roman" w:eastAsia="Calibri" w:hAnsi="Times New Roman" w:cs="Times New Roman"/>
                <w:color w:val="000000"/>
                <w:spacing w:val="2"/>
                <w:sz w:val="20"/>
                <w:szCs w:val="20"/>
              </w:rPr>
              <w:t>s</w:t>
            </w:r>
            <w:r w:rsidRPr="00A21AC0">
              <w:rPr>
                <w:rFonts w:ascii="Times New Roman" w:eastAsia="Calibri" w:hAnsi="Times New Roman" w:cs="Times New Roman"/>
                <w:color w:val="000000"/>
                <w:spacing w:val="1"/>
                <w:sz w:val="20"/>
                <w:szCs w:val="20"/>
              </w:rPr>
              <w:t>t</w:t>
            </w:r>
            <w:r w:rsidRPr="00A21AC0">
              <w:rPr>
                <w:rFonts w:ascii="Times New Roman" w:eastAsia="Calibri" w:hAnsi="Times New Roman" w:cs="Times New Roman"/>
                <w:color w:val="000000"/>
                <w:sz w:val="20"/>
                <w:szCs w:val="20"/>
              </w:rPr>
              <w:t xml:space="preserve">ery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xe</w:t>
            </w:r>
            <w:r w:rsidRPr="00A21AC0">
              <w:rPr>
                <w:rFonts w:ascii="Times New Roman" w:eastAsia="Calibri" w:hAnsi="Times New Roman" w:cs="Times New Roman"/>
                <w:color w:val="000000"/>
                <w:spacing w:val="-1"/>
                <w:sz w:val="20"/>
                <w:szCs w:val="20"/>
              </w:rPr>
              <w:t>r</w:t>
            </w:r>
            <w:r w:rsidRPr="00A21AC0">
              <w:rPr>
                <w:rFonts w:ascii="Times New Roman" w:eastAsia="Calibri" w:hAnsi="Times New Roman" w:cs="Times New Roman"/>
                <w:color w:val="000000"/>
                <w:sz w:val="20"/>
                <w:szCs w:val="20"/>
              </w:rPr>
              <w:t>c</w:t>
            </w:r>
            <w:r w:rsidRPr="00A21AC0">
              <w:rPr>
                <w:rFonts w:ascii="Times New Roman" w:eastAsia="Calibri" w:hAnsi="Times New Roman" w:cs="Times New Roman"/>
                <w:color w:val="000000"/>
                <w:spacing w:val="-2"/>
                <w:sz w:val="20"/>
                <w:szCs w:val="20"/>
              </w:rPr>
              <w:t>i</w:t>
            </w:r>
            <w:r w:rsidRPr="00A21AC0">
              <w:rPr>
                <w:rFonts w:ascii="Times New Roman" w:eastAsia="Calibri" w:hAnsi="Times New Roman" w:cs="Times New Roman"/>
                <w:color w:val="000000"/>
                <w:sz w:val="20"/>
                <w:szCs w:val="20"/>
              </w:rPr>
              <w:t xml:space="preserve">se </w:t>
            </w:r>
          </w:p>
          <w:p w14:paraId="5EEC4C6D" w14:textId="77166A34" w:rsidR="004362CD" w:rsidRPr="00A21AC0" w:rsidRDefault="003419FE" w:rsidP="003419FE">
            <w:pPr>
              <w:pStyle w:val="ListParagraph"/>
              <w:numPr>
                <w:ilvl w:val="0"/>
                <w:numId w:val="3"/>
              </w:numPr>
              <w:spacing w:before="47" w:line="238" w:lineRule="auto"/>
              <w:ind w:left="288" w:right="180"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w:t>
            </w:r>
            <w:r w:rsidRPr="00A21AC0">
              <w:rPr>
                <w:rFonts w:ascii="Times New Roman" w:eastAsia="Calibri" w:hAnsi="Times New Roman" w:cs="Times New Roman"/>
                <w:color w:val="000000"/>
                <w:spacing w:val="-1"/>
                <w:sz w:val="20"/>
                <w:szCs w:val="20"/>
              </w:rPr>
              <w:t>du</w:t>
            </w:r>
            <w:r w:rsidRPr="00A21AC0">
              <w:rPr>
                <w:rFonts w:ascii="Times New Roman" w:eastAsia="Calibri" w:hAnsi="Times New Roman" w:cs="Times New Roman"/>
                <w:color w:val="000000"/>
                <w:spacing w:val="-2"/>
                <w:sz w:val="20"/>
                <w:szCs w:val="20"/>
              </w:rPr>
              <w:t>l</w:t>
            </w:r>
            <w:r w:rsidRPr="00A21AC0">
              <w:rPr>
                <w:rFonts w:ascii="Times New Roman" w:eastAsia="Calibri" w:hAnsi="Times New Roman" w:cs="Times New Roman"/>
                <w:color w:val="000000"/>
                <w:sz w:val="20"/>
                <w:szCs w:val="20"/>
              </w:rPr>
              <w:t>e</w:t>
            </w:r>
            <w:r w:rsidRPr="00A21AC0">
              <w:rPr>
                <w:rFonts w:ascii="Times New Roman" w:eastAsia="Calibri" w:hAnsi="Times New Roman" w:cs="Times New Roman"/>
                <w:color w:val="000000"/>
                <w:spacing w:val="2"/>
                <w:sz w:val="20"/>
                <w:szCs w:val="20"/>
              </w:rPr>
              <w:t xml:space="preserve">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xam</w:t>
            </w:r>
          </w:p>
        </w:tc>
      </w:tr>
      <w:tr w:rsidR="00690C1F" w:rsidRPr="004362CD" w14:paraId="0D947B63" w14:textId="77777777" w:rsidTr="00EE20E3">
        <w:trPr>
          <w:gridAfter w:val="1"/>
          <w:wAfter w:w="8" w:type="dxa"/>
          <w:cantSplit/>
          <w:trHeight w:hRule="exact" w:val="1077"/>
        </w:trPr>
        <w:tc>
          <w:tcPr>
            <w:tcW w:w="2064" w:type="dxa"/>
            <w:tcBorders>
              <w:top w:val="single" w:sz="17" w:space="0" w:color="FFFFFF"/>
              <w:left w:val="single" w:sz="0" w:space="0" w:color="CCCCCC"/>
              <w:bottom w:val="single" w:sz="17" w:space="0" w:color="FFFFFF"/>
              <w:right w:val="single" w:sz="17" w:space="0" w:color="FFFFFF"/>
            </w:tcBorders>
            <w:shd w:val="clear" w:color="auto" w:fill="CCCCCC"/>
            <w:tcMar>
              <w:top w:w="0" w:type="dxa"/>
              <w:left w:w="0" w:type="dxa"/>
              <w:bottom w:w="0" w:type="dxa"/>
              <w:right w:w="0" w:type="dxa"/>
            </w:tcMar>
          </w:tcPr>
          <w:p w14:paraId="70A130D8" w14:textId="77777777" w:rsidR="00C459DA" w:rsidRDefault="00C459DA" w:rsidP="00690C1F">
            <w:pPr>
              <w:spacing w:line="240" w:lineRule="exact"/>
              <w:ind w:left="270" w:right="254"/>
              <w:jc w:val="center"/>
              <w:rPr>
                <w:rFonts w:ascii="Times New Roman" w:eastAsia="Calibri" w:hAnsi="Times New Roman" w:cs="Times New Roman"/>
                <w:b/>
                <w:bCs/>
                <w:color w:val="000000"/>
                <w:sz w:val="20"/>
                <w:szCs w:val="20"/>
              </w:rPr>
            </w:pPr>
          </w:p>
          <w:p w14:paraId="03D0F52E" w14:textId="5137FE96" w:rsidR="00690C1F" w:rsidRPr="009212FA" w:rsidRDefault="00690C1F" w:rsidP="00690C1F">
            <w:pPr>
              <w:spacing w:line="240" w:lineRule="exact"/>
              <w:ind w:left="270" w:right="254"/>
              <w:jc w:val="center"/>
              <w:rPr>
                <w:rFonts w:ascii="Times New Roman" w:eastAsia="Times New Roman" w:hAnsi="Times New Roman" w:cs="Times New Roman"/>
                <w:sz w:val="20"/>
                <w:szCs w:val="20"/>
              </w:rPr>
            </w:pPr>
            <w:r w:rsidRPr="009212FA">
              <w:rPr>
                <w:rFonts w:ascii="Times New Roman" w:eastAsia="Calibri" w:hAnsi="Times New Roman" w:cs="Times New Roman"/>
                <w:b/>
                <w:bCs/>
                <w:color w:val="000000"/>
                <w:sz w:val="20"/>
                <w:szCs w:val="20"/>
              </w:rPr>
              <w:t xml:space="preserve">6 – </w:t>
            </w:r>
            <w:r w:rsidR="00C459DA">
              <w:rPr>
                <w:rFonts w:ascii="Times New Roman" w:eastAsia="Calibri" w:hAnsi="Times New Roman" w:cs="Times New Roman"/>
                <w:b/>
                <w:bCs/>
                <w:color w:val="000000"/>
                <w:sz w:val="20"/>
                <w:szCs w:val="20"/>
              </w:rPr>
              <w:t>Global Impact of Computing</w:t>
            </w:r>
          </w:p>
        </w:tc>
        <w:tc>
          <w:tcPr>
            <w:tcW w:w="3753" w:type="dxa"/>
            <w:tcBorders>
              <w:top w:val="single" w:sz="17" w:space="0" w:color="FFFFFF"/>
              <w:left w:val="single" w:sz="17" w:space="0" w:color="FFFFFF"/>
              <w:bottom w:val="single" w:sz="17" w:space="0" w:color="FFFFFF"/>
              <w:right w:val="single" w:sz="17" w:space="0" w:color="FFFFFF"/>
            </w:tcBorders>
            <w:shd w:val="clear" w:color="auto" w:fill="CCCCCC"/>
            <w:tcMar>
              <w:top w:w="0" w:type="dxa"/>
              <w:left w:w="0" w:type="dxa"/>
              <w:bottom w:w="0" w:type="dxa"/>
              <w:right w:w="0" w:type="dxa"/>
            </w:tcMar>
          </w:tcPr>
          <w:p w14:paraId="025AA448" w14:textId="2FB6BABE" w:rsidR="00690C1F" w:rsidRPr="004362CD" w:rsidRDefault="00690C1F" w:rsidP="00690C1F">
            <w:pPr>
              <w:pStyle w:val="ListParagraph"/>
              <w:numPr>
                <w:ilvl w:val="0"/>
                <w:numId w:val="3"/>
              </w:numPr>
              <w:tabs>
                <w:tab w:val="left" w:pos="73"/>
              </w:tabs>
              <w:spacing w:before="2" w:line="237" w:lineRule="auto"/>
              <w:ind w:left="433" w:right="944"/>
              <w:rPr>
                <w:rFonts w:ascii="Times New Roman" w:eastAsia="Calibri" w:hAnsi="Times New Roman" w:cs="Times New Roman"/>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CCCCCC"/>
            </w:tcBorders>
            <w:shd w:val="clear" w:color="auto" w:fill="CCCCCC"/>
            <w:tcMar>
              <w:top w:w="0" w:type="dxa"/>
              <w:left w:w="0" w:type="dxa"/>
              <w:bottom w:w="0" w:type="dxa"/>
              <w:right w:w="0" w:type="dxa"/>
            </w:tcMar>
          </w:tcPr>
          <w:p w14:paraId="2150BBF5" w14:textId="77777777"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3147743B" w14:textId="77777777"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 xml:space="preserve">Mastery Exercise </w:t>
            </w:r>
          </w:p>
          <w:p w14:paraId="6A5D04F8" w14:textId="1D42C730" w:rsidR="00690C1F" w:rsidRPr="00A21AC0" w:rsidRDefault="00690C1F" w:rsidP="00690C1F">
            <w:pPr>
              <w:pStyle w:val="ListParagraph"/>
              <w:numPr>
                <w:ilvl w:val="0"/>
                <w:numId w:val="3"/>
              </w:numPr>
              <w:tabs>
                <w:tab w:val="left" w:pos="470"/>
              </w:tabs>
              <w:spacing w:line="241" w:lineRule="auto"/>
              <w:ind w:left="287" w:right="-20"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 xml:space="preserve">Module Exam </w:t>
            </w:r>
          </w:p>
        </w:tc>
      </w:tr>
      <w:tr w:rsidR="00690C1F" w:rsidRPr="004362CD" w14:paraId="670C07CD" w14:textId="77777777" w:rsidTr="009212FA">
        <w:trPr>
          <w:gridAfter w:val="1"/>
          <w:wAfter w:w="8" w:type="dxa"/>
          <w:cantSplit/>
          <w:trHeight w:hRule="exact" w:val="1077"/>
        </w:trPr>
        <w:tc>
          <w:tcPr>
            <w:tcW w:w="2064" w:type="dxa"/>
            <w:tcBorders>
              <w:top w:val="single" w:sz="17" w:space="0" w:color="FFFFFF"/>
              <w:left w:val="single" w:sz="0" w:space="0" w:color="CCCCCC"/>
              <w:bottom w:val="single" w:sz="17" w:space="0" w:color="FFFFFF"/>
              <w:right w:val="single" w:sz="17" w:space="0" w:color="FFFFFF"/>
            </w:tcBorders>
            <w:shd w:val="clear" w:color="auto" w:fill="E7E6E6" w:themeFill="background2"/>
            <w:tcMar>
              <w:top w:w="0" w:type="dxa"/>
              <w:left w:w="0" w:type="dxa"/>
              <w:bottom w:w="0" w:type="dxa"/>
              <w:right w:w="0" w:type="dxa"/>
            </w:tcMar>
          </w:tcPr>
          <w:p w14:paraId="43C12FD9" w14:textId="77777777" w:rsidR="00690C1F" w:rsidRPr="009212FA" w:rsidRDefault="00690C1F" w:rsidP="009212FA">
            <w:pPr>
              <w:spacing w:after="42" w:line="240" w:lineRule="exact"/>
              <w:ind w:right="254"/>
              <w:rPr>
                <w:rFonts w:ascii="Times New Roman" w:eastAsia="Times New Roman" w:hAnsi="Times New Roman" w:cs="Times New Roman"/>
                <w:sz w:val="20"/>
                <w:szCs w:val="20"/>
              </w:rPr>
            </w:pPr>
          </w:p>
          <w:p w14:paraId="1E15FCEB" w14:textId="095F7469" w:rsidR="00690C1F" w:rsidRPr="009212FA" w:rsidRDefault="00690C1F" w:rsidP="00690C1F">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7 – B</w:t>
            </w:r>
            <w:r w:rsidR="00B03AC4">
              <w:rPr>
                <w:rFonts w:ascii="Times New Roman" w:eastAsia="Calibri" w:hAnsi="Times New Roman" w:cs="Times New Roman"/>
                <w:b/>
                <w:bCs/>
                <w:color w:val="000000"/>
                <w:sz w:val="20"/>
                <w:szCs w:val="20"/>
              </w:rPr>
              <w:t>its &amp; Bytes</w:t>
            </w:r>
            <w:r w:rsidR="00053540" w:rsidRPr="00353502">
              <w:rPr>
                <w:rFonts w:ascii="Times New Roman" w:eastAsia="Calibri" w:hAnsi="Times New Roman" w:cs="Times New Roman"/>
                <w:b/>
                <w:bCs/>
                <w:noProof/>
                <w:color w:val="000000"/>
                <w:sz w:val="20"/>
                <w:szCs w:val="20"/>
              </w:rPr>
              <w:object w:dxaOrig="9689" w:dyaOrig="13104" w14:anchorId="1955AC67">
                <v:shape id="_x0000_i1025" type="#_x0000_t75" alt="" style="width:484.65pt;height:655.25pt;mso-width-percent:0;mso-height-percent:0;mso-width-percent:0;mso-height-percent:0" o:ole="">
                  <v:imagedata r:id="rId9" o:title=""/>
                </v:shape>
                <o:OLEObject Type="Embed" ProgID="Word.Document.12" ShapeID="_x0000_i1025" DrawAspect="Content" ObjectID="_1653460151" r:id="rId11">
                  <o:FieldCodes>\s</o:FieldCodes>
                </o:OLEObject>
              </w:object>
            </w:r>
            <w:r w:rsidRPr="009212FA">
              <w:rPr>
                <w:rFonts w:ascii="Times New Roman" w:eastAsia="Calibri" w:hAnsi="Times New Roman" w:cs="Times New Roman"/>
                <w:b/>
                <w:bCs/>
                <w:color w:val="000000"/>
                <w:sz w:val="20"/>
                <w:szCs w:val="20"/>
              </w:rPr>
              <w:t>Loops</w:t>
            </w:r>
          </w:p>
        </w:tc>
        <w:tc>
          <w:tcPr>
            <w:tcW w:w="3753" w:type="dxa"/>
            <w:tcBorders>
              <w:top w:val="single" w:sz="17" w:space="0" w:color="FFFFFF"/>
              <w:left w:val="single" w:sz="17" w:space="0" w:color="FFFFFF"/>
              <w:bottom w:val="single" w:sz="17" w:space="0" w:color="FFFFFF"/>
              <w:right w:val="single" w:sz="17" w:space="0" w:color="FFFFFF"/>
            </w:tcBorders>
            <w:shd w:val="clear" w:color="auto" w:fill="E7E6E6" w:themeFill="background2"/>
            <w:tcMar>
              <w:top w:w="0" w:type="dxa"/>
              <w:left w:w="0" w:type="dxa"/>
              <w:bottom w:w="0" w:type="dxa"/>
              <w:right w:w="0" w:type="dxa"/>
            </w:tcMar>
          </w:tcPr>
          <w:p w14:paraId="4C94920C" w14:textId="3AA8F7B0" w:rsidR="00690C1F" w:rsidRPr="004362CD" w:rsidRDefault="00690C1F" w:rsidP="00690C1F">
            <w:pPr>
              <w:pStyle w:val="ListParagraph"/>
              <w:numPr>
                <w:ilvl w:val="0"/>
                <w:numId w:val="3"/>
              </w:numPr>
              <w:tabs>
                <w:tab w:val="left" w:pos="73"/>
              </w:tabs>
              <w:spacing w:before="2" w:line="237" w:lineRule="auto"/>
              <w:ind w:left="433" w:right="944"/>
              <w:rPr>
                <w:rFonts w:ascii="Times New Roman" w:eastAsia="Calibri" w:hAnsi="Times New Roman" w:cs="Times New Roman"/>
                <w:i/>
                <w:iCs/>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CCCCCC"/>
            </w:tcBorders>
            <w:shd w:val="clear" w:color="auto" w:fill="E7E6E6" w:themeFill="background2"/>
            <w:tcMar>
              <w:top w:w="0" w:type="dxa"/>
              <w:left w:w="0" w:type="dxa"/>
              <w:bottom w:w="0" w:type="dxa"/>
              <w:right w:w="0" w:type="dxa"/>
            </w:tcMar>
          </w:tcPr>
          <w:p w14:paraId="023CDB86" w14:textId="77777777"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73BE44A5" w14:textId="77777777"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 xml:space="preserve">Mastery Exercise </w:t>
            </w:r>
          </w:p>
          <w:p w14:paraId="1FFDCF72" w14:textId="655C6B26" w:rsidR="00690C1F" w:rsidRPr="00A21AC0" w:rsidRDefault="00690C1F" w:rsidP="00690C1F">
            <w:pPr>
              <w:pStyle w:val="ListParagraph"/>
              <w:numPr>
                <w:ilvl w:val="0"/>
                <w:numId w:val="11"/>
              </w:numPr>
              <w:tabs>
                <w:tab w:val="left" w:pos="470"/>
              </w:tabs>
              <w:spacing w:line="239" w:lineRule="auto"/>
              <w:ind w:left="287"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Module Exam</w:t>
            </w:r>
          </w:p>
        </w:tc>
      </w:tr>
      <w:tr w:rsidR="00690C1F" w:rsidRPr="004362CD" w14:paraId="0F720BF0" w14:textId="77777777" w:rsidTr="00EE20E3">
        <w:trPr>
          <w:gridAfter w:val="1"/>
          <w:wAfter w:w="8" w:type="dxa"/>
          <w:cantSplit/>
          <w:trHeight w:hRule="exact" w:val="1077"/>
        </w:trPr>
        <w:tc>
          <w:tcPr>
            <w:tcW w:w="2064" w:type="dxa"/>
            <w:tcBorders>
              <w:top w:val="single" w:sz="17" w:space="0" w:color="FFFFFF"/>
              <w:left w:val="single" w:sz="0" w:space="0" w:color="CCCCCC"/>
              <w:bottom w:val="single" w:sz="17" w:space="0" w:color="FFFFFF"/>
              <w:right w:val="single" w:sz="17" w:space="0" w:color="FFFFFF"/>
            </w:tcBorders>
            <w:shd w:val="clear" w:color="auto" w:fill="CCCCCC"/>
            <w:tcMar>
              <w:top w:w="0" w:type="dxa"/>
              <w:left w:w="0" w:type="dxa"/>
              <w:bottom w:w="0" w:type="dxa"/>
              <w:right w:w="0" w:type="dxa"/>
            </w:tcMar>
          </w:tcPr>
          <w:p w14:paraId="0D1F949A" w14:textId="77777777" w:rsidR="009212FA" w:rsidRPr="009212FA" w:rsidRDefault="009212FA" w:rsidP="00690C1F">
            <w:pPr>
              <w:spacing w:line="240" w:lineRule="exact"/>
              <w:ind w:left="270" w:right="254"/>
              <w:jc w:val="center"/>
              <w:rPr>
                <w:rFonts w:ascii="Times New Roman" w:eastAsia="Times New Roman" w:hAnsi="Times New Roman" w:cs="Times New Roman"/>
                <w:sz w:val="20"/>
                <w:szCs w:val="20"/>
              </w:rPr>
            </w:pPr>
          </w:p>
          <w:p w14:paraId="4B9DA565" w14:textId="65C0B109" w:rsidR="00690C1F" w:rsidRPr="009212FA" w:rsidRDefault="00690C1F" w:rsidP="00690C1F">
            <w:pPr>
              <w:spacing w:line="240" w:lineRule="exact"/>
              <w:ind w:left="270" w:right="254"/>
              <w:jc w:val="center"/>
              <w:rPr>
                <w:rFonts w:ascii="Times New Roman" w:eastAsia="Times New Roman" w:hAnsi="Times New Roman" w:cs="Times New Roman"/>
                <w:b/>
                <w:bCs/>
                <w:sz w:val="20"/>
                <w:szCs w:val="20"/>
              </w:rPr>
            </w:pPr>
            <w:r w:rsidRPr="009212FA">
              <w:rPr>
                <w:rFonts w:ascii="Times New Roman" w:eastAsia="Times New Roman" w:hAnsi="Times New Roman" w:cs="Times New Roman"/>
                <w:b/>
                <w:bCs/>
                <w:sz w:val="20"/>
                <w:szCs w:val="20"/>
              </w:rPr>
              <w:t>8</w:t>
            </w:r>
            <w:r w:rsidR="009212FA" w:rsidRPr="009212FA">
              <w:rPr>
                <w:rFonts w:ascii="Times New Roman" w:eastAsia="Times New Roman" w:hAnsi="Times New Roman" w:cs="Times New Roman"/>
                <w:b/>
                <w:bCs/>
                <w:sz w:val="20"/>
                <w:szCs w:val="20"/>
              </w:rPr>
              <w:t xml:space="preserve"> </w:t>
            </w:r>
            <w:proofErr w:type="gramStart"/>
            <w:r w:rsidR="009212FA" w:rsidRPr="009212FA">
              <w:rPr>
                <w:rFonts w:ascii="Times New Roman" w:eastAsia="Times New Roman" w:hAnsi="Times New Roman" w:cs="Times New Roman"/>
                <w:b/>
                <w:bCs/>
                <w:sz w:val="20"/>
                <w:szCs w:val="20"/>
              </w:rPr>
              <w:t xml:space="preserve">- </w:t>
            </w:r>
            <w:r w:rsidR="00B03AC4" w:rsidRPr="009212FA">
              <w:rPr>
                <w:rFonts w:ascii="Times New Roman" w:eastAsia="Calibri" w:hAnsi="Times New Roman" w:cs="Times New Roman"/>
                <w:b/>
                <w:bCs/>
                <w:color w:val="000000"/>
                <w:sz w:val="20"/>
                <w:szCs w:val="20"/>
              </w:rPr>
              <w:t xml:space="preserve"> </w:t>
            </w:r>
            <w:r w:rsidR="00B03AC4" w:rsidRPr="009212FA">
              <w:rPr>
                <w:rFonts w:ascii="Times New Roman" w:eastAsia="Calibri" w:hAnsi="Times New Roman" w:cs="Times New Roman"/>
                <w:b/>
                <w:bCs/>
                <w:color w:val="000000"/>
                <w:sz w:val="20"/>
                <w:szCs w:val="20"/>
              </w:rPr>
              <w:t>Data</w:t>
            </w:r>
            <w:proofErr w:type="gramEnd"/>
            <w:r w:rsidR="00B03AC4" w:rsidRPr="009212FA">
              <w:rPr>
                <w:rFonts w:ascii="Times New Roman" w:eastAsia="Calibri" w:hAnsi="Times New Roman" w:cs="Times New Roman"/>
                <w:b/>
                <w:bCs/>
                <w:color w:val="000000"/>
                <w:sz w:val="20"/>
                <w:szCs w:val="20"/>
              </w:rPr>
              <w:t xml:space="preserve"> &amp; Privacy</w:t>
            </w:r>
          </w:p>
        </w:tc>
        <w:tc>
          <w:tcPr>
            <w:tcW w:w="3753" w:type="dxa"/>
            <w:tcBorders>
              <w:top w:val="single" w:sz="17" w:space="0" w:color="FFFFFF"/>
              <w:left w:val="single" w:sz="17" w:space="0" w:color="FFFFFF"/>
              <w:bottom w:val="single" w:sz="17" w:space="0" w:color="FFFFFF"/>
              <w:right w:val="single" w:sz="17" w:space="0" w:color="FFFFFF"/>
            </w:tcBorders>
            <w:shd w:val="clear" w:color="auto" w:fill="CCCCCC"/>
            <w:tcMar>
              <w:top w:w="0" w:type="dxa"/>
              <w:left w:w="0" w:type="dxa"/>
              <w:bottom w:w="0" w:type="dxa"/>
              <w:right w:w="0" w:type="dxa"/>
            </w:tcMar>
          </w:tcPr>
          <w:p w14:paraId="79DEEB48" w14:textId="7F32F320" w:rsidR="00690C1F" w:rsidRPr="009D4FA4" w:rsidRDefault="00690C1F" w:rsidP="00690C1F">
            <w:pPr>
              <w:pStyle w:val="ListParagraph"/>
              <w:numPr>
                <w:ilvl w:val="0"/>
                <w:numId w:val="3"/>
              </w:numPr>
              <w:tabs>
                <w:tab w:val="left" w:pos="73"/>
              </w:tabs>
              <w:spacing w:before="2" w:line="237" w:lineRule="auto"/>
              <w:ind w:left="433" w:right="944"/>
              <w:rPr>
                <w:rFonts w:ascii="Times New Roman" w:eastAsia="Symbol" w:hAnsi="Times New Roman" w:cs="Times New Roman"/>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CCCCCC"/>
            </w:tcBorders>
            <w:shd w:val="clear" w:color="auto" w:fill="CCCCCC"/>
            <w:tcMar>
              <w:top w:w="0" w:type="dxa"/>
              <w:left w:w="0" w:type="dxa"/>
              <w:bottom w:w="0" w:type="dxa"/>
              <w:right w:w="0" w:type="dxa"/>
            </w:tcMar>
          </w:tcPr>
          <w:p w14:paraId="7E140674" w14:textId="77777777"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6148790A" w14:textId="77777777"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 xml:space="preserve">Mastery Exercise </w:t>
            </w:r>
          </w:p>
          <w:p w14:paraId="77F50FF4" w14:textId="345859DD"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Module Exam</w:t>
            </w:r>
          </w:p>
        </w:tc>
      </w:tr>
      <w:tr w:rsidR="00690C1F" w:rsidRPr="004362CD" w14:paraId="772BDA1F" w14:textId="77777777" w:rsidTr="009212FA">
        <w:trPr>
          <w:gridAfter w:val="1"/>
          <w:wAfter w:w="8" w:type="dxa"/>
          <w:cantSplit/>
          <w:trHeight w:hRule="exact" w:val="1077"/>
        </w:trPr>
        <w:tc>
          <w:tcPr>
            <w:tcW w:w="2064" w:type="dxa"/>
            <w:tcBorders>
              <w:top w:val="single" w:sz="17" w:space="0" w:color="FFFFFF"/>
              <w:left w:val="single" w:sz="0" w:space="0" w:color="CCCCCC"/>
              <w:bottom w:val="single" w:sz="17" w:space="0" w:color="FFFFFF"/>
              <w:right w:val="single" w:sz="17" w:space="0" w:color="FFFFFF"/>
            </w:tcBorders>
            <w:shd w:val="clear" w:color="auto" w:fill="E7E6E6" w:themeFill="background2"/>
            <w:tcMar>
              <w:top w:w="0" w:type="dxa"/>
              <w:left w:w="0" w:type="dxa"/>
              <w:bottom w:w="0" w:type="dxa"/>
              <w:right w:w="0" w:type="dxa"/>
            </w:tcMar>
          </w:tcPr>
          <w:p w14:paraId="685BCE19" w14:textId="77777777" w:rsidR="00690C1F" w:rsidRPr="009212FA" w:rsidRDefault="00690C1F" w:rsidP="00690C1F">
            <w:pPr>
              <w:ind w:left="270" w:right="254"/>
              <w:jc w:val="center"/>
              <w:rPr>
                <w:rFonts w:ascii="Times New Roman" w:eastAsia="Calibri" w:hAnsi="Times New Roman" w:cs="Times New Roman"/>
                <w:b/>
                <w:bCs/>
                <w:color w:val="000000"/>
                <w:sz w:val="20"/>
                <w:szCs w:val="20"/>
              </w:rPr>
            </w:pPr>
          </w:p>
          <w:p w14:paraId="121C8619" w14:textId="53B28C95" w:rsidR="00690C1F" w:rsidRPr="009212FA" w:rsidRDefault="00690C1F" w:rsidP="00690C1F">
            <w:pPr>
              <w:spacing w:line="240" w:lineRule="exact"/>
              <w:ind w:left="270" w:right="254"/>
              <w:jc w:val="center"/>
              <w:rPr>
                <w:rFonts w:ascii="Times New Roman" w:eastAsia="Times New Roman" w:hAnsi="Times New Roman" w:cs="Times New Roman"/>
                <w:sz w:val="20"/>
                <w:szCs w:val="20"/>
              </w:rPr>
            </w:pPr>
            <w:r w:rsidRPr="009212FA">
              <w:rPr>
                <w:rFonts w:ascii="Times New Roman" w:eastAsia="Calibri" w:hAnsi="Times New Roman" w:cs="Times New Roman"/>
                <w:b/>
                <w:bCs/>
                <w:color w:val="000000"/>
                <w:sz w:val="20"/>
                <w:szCs w:val="20"/>
              </w:rPr>
              <w:t xml:space="preserve">9 – </w:t>
            </w:r>
            <w:r w:rsidR="00B03AC4">
              <w:rPr>
                <w:rFonts w:ascii="Times New Roman" w:eastAsia="Calibri" w:hAnsi="Times New Roman" w:cs="Times New Roman"/>
                <w:b/>
                <w:bCs/>
                <w:color w:val="000000"/>
                <w:sz w:val="20"/>
                <w:szCs w:val="20"/>
              </w:rPr>
              <w:t>Graphics &amp; Images</w:t>
            </w:r>
          </w:p>
        </w:tc>
        <w:tc>
          <w:tcPr>
            <w:tcW w:w="3753" w:type="dxa"/>
            <w:tcBorders>
              <w:top w:val="single" w:sz="17" w:space="0" w:color="FFFFFF"/>
              <w:left w:val="single" w:sz="17" w:space="0" w:color="FFFFFF"/>
              <w:bottom w:val="single" w:sz="17" w:space="0" w:color="FFFFFF"/>
              <w:right w:val="single" w:sz="17" w:space="0" w:color="FFFFFF"/>
            </w:tcBorders>
            <w:shd w:val="clear" w:color="auto" w:fill="E7E6E6" w:themeFill="background2"/>
            <w:tcMar>
              <w:top w:w="0" w:type="dxa"/>
              <w:left w:w="0" w:type="dxa"/>
              <w:bottom w:w="0" w:type="dxa"/>
              <w:right w:w="0" w:type="dxa"/>
            </w:tcMar>
          </w:tcPr>
          <w:p w14:paraId="6B51353C" w14:textId="5CF98E86" w:rsidR="00690C1F" w:rsidRPr="009D4FA4" w:rsidRDefault="00690C1F" w:rsidP="00690C1F">
            <w:pPr>
              <w:pStyle w:val="ListParagraph"/>
              <w:numPr>
                <w:ilvl w:val="0"/>
                <w:numId w:val="3"/>
              </w:numPr>
              <w:tabs>
                <w:tab w:val="left" w:pos="73"/>
              </w:tabs>
              <w:spacing w:before="2" w:line="237" w:lineRule="auto"/>
              <w:ind w:left="433" w:right="944"/>
              <w:rPr>
                <w:rFonts w:ascii="Times New Roman" w:eastAsia="Symbol" w:hAnsi="Times New Roman" w:cs="Times New Roman"/>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CCCCCC"/>
            </w:tcBorders>
            <w:shd w:val="clear" w:color="auto" w:fill="E7E6E6" w:themeFill="background2"/>
            <w:tcMar>
              <w:top w:w="0" w:type="dxa"/>
              <w:left w:w="0" w:type="dxa"/>
              <w:bottom w:w="0" w:type="dxa"/>
              <w:right w:w="0" w:type="dxa"/>
            </w:tcMar>
          </w:tcPr>
          <w:p w14:paraId="636F8F21" w14:textId="77777777" w:rsidR="00690C1F" w:rsidRPr="00A21AC0" w:rsidRDefault="00690C1F" w:rsidP="00690C1F">
            <w:pPr>
              <w:pStyle w:val="ListParagraph"/>
              <w:numPr>
                <w:ilvl w:val="0"/>
                <w:numId w:val="11"/>
              </w:numPr>
              <w:tabs>
                <w:tab w:val="left" w:pos="470"/>
              </w:tabs>
              <w:spacing w:line="241" w:lineRule="auto"/>
              <w:ind w:left="287" w:right="-20"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49D2D59B" w14:textId="77777777" w:rsidR="00690C1F" w:rsidRPr="00A21AC0" w:rsidRDefault="00690C1F" w:rsidP="00690C1F">
            <w:pPr>
              <w:pStyle w:val="ListParagraph"/>
              <w:numPr>
                <w:ilvl w:val="0"/>
                <w:numId w:val="11"/>
              </w:numPr>
              <w:tabs>
                <w:tab w:val="left" w:pos="470"/>
              </w:tabs>
              <w:spacing w:line="239" w:lineRule="auto"/>
              <w:ind w:left="287"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Ma</w:t>
            </w:r>
            <w:r w:rsidRPr="00A21AC0">
              <w:rPr>
                <w:rFonts w:ascii="Times New Roman" w:eastAsia="Calibri" w:hAnsi="Times New Roman" w:cs="Times New Roman"/>
                <w:color w:val="000000"/>
                <w:spacing w:val="2"/>
                <w:sz w:val="20"/>
                <w:szCs w:val="20"/>
              </w:rPr>
              <w:t>s</w:t>
            </w:r>
            <w:r w:rsidRPr="00A21AC0">
              <w:rPr>
                <w:rFonts w:ascii="Times New Roman" w:eastAsia="Calibri" w:hAnsi="Times New Roman" w:cs="Times New Roman"/>
                <w:color w:val="000000"/>
                <w:spacing w:val="1"/>
                <w:sz w:val="20"/>
                <w:szCs w:val="20"/>
              </w:rPr>
              <w:t>t</w:t>
            </w:r>
            <w:r w:rsidRPr="00A21AC0">
              <w:rPr>
                <w:rFonts w:ascii="Times New Roman" w:eastAsia="Calibri" w:hAnsi="Times New Roman" w:cs="Times New Roman"/>
                <w:color w:val="000000"/>
                <w:sz w:val="20"/>
                <w:szCs w:val="20"/>
              </w:rPr>
              <w:t xml:space="preserve">ery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xe</w:t>
            </w:r>
            <w:r w:rsidRPr="00A21AC0">
              <w:rPr>
                <w:rFonts w:ascii="Times New Roman" w:eastAsia="Calibri" w:hAnsi="Times New Roman" w:cs="Times New Roman"/>
                <w:color w:val="000000"/>
                <w:spacing w:val="-1"/>
                <w:sz w:val="20"/>
                <w:szCs w:val="20"/>
              </w:rPr>
              <w:t>r</w:t>
            </w:r>
            <w:r w:rsidRPr="00A21AC0">
              <w:rPr>
                <w:rFonts w:ascii="Times New Roman" w:eastAsia="Calibri" w:hAnsi="Times New Roman" w:cs="Times New Roman"/>
                <w:color w:val="000000"/>
                <w:sz w:val="20"/>
                <w:szCs w:val="20"/>
              </w:rPr>
              <w:t>c</w:t>
            </w:r>
            <w:r w:rsidRPr="00A21AC0">
              <w:rPr>
                <w:rFonts w:ascii="Times New Roman" w:eastAsia="Calibri" w:hAnsi="Times New Roman" w:cs="Times New Roman"/>
                <w:color w:val="000000"/>
                <w:spacing w:val="-2"/>
                <w:sz w:val="20"/>
                <w:szCs w:val="20"/>
              </w:rPr>
              <w:t>i</w:t>
            </w:r>
            <w:r w:rsidRPr="00A21AC0">
              <w:rPr>
                <w:rFonts w:ascii="Times New Roman" w:eastAsia="Calibri" w:hAnsi="Times New Roman" w:cs="Times New Roman"/>
                <w:color w:val="000000"/>
                <w:sz w:val="20"/>
                <w:szCs w:val="20"/>
              </w:rPr>
              <w:t xml:space="preserve">se </w:t>
            </w:r>
          </w:p>
          <w:p w14:paraId="25743BEE" w14:textId="38597560"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w:t>
            </w:r>
            <w:r w:rsidRPr="00A21AC0">
              <w:rPr>
                <w:rFonts w:ascii="Times New Roman" w:eastAsia="Calibri" w:hAnsi="Times New Roman" w:cs="Times New Roman"/>
                <w:color w:val="000000"/>
                <w:spacing w:val="-1"/>
                <w:sz w:val="20"/>
                <w:szCs w:val="20"/>
              </w:rPr>
              <w:t>du</w:t>
            </w:r>
            <w:r w:rsidRPr="00A21AC0">
              <w:rPr>
                <w:rFonts w:ascii="Times New Roman" w:eastAsia="Calibri" w:hAnsi="Times New Roman" w:cs="Times New Roman"/>
                <w:color w:val="000000"/>
                <w:spacing w:val="-2"/>
                <w:sz w:val="20"/>
                <w:szCs w:val="20"/>
              </w:rPr>
              <w:t>l</w:t>
            </w:r>
            <w:r w:rsidRPr="00A21AC0">
              <w:rPr>
                <w:rFonts w:ascii="Times New Roman" w:eastAsia="Calibri" w:hAnsi="Times New Roman" w:cs="Times New Roman"/>
                <w:color w:val="000000"/>
                <w:sz w:val="20"/>
                <w:szCs w:val="20"/>
              </w:rPr>
              <w:t>e</w:t>
            </w:r>
            <w:r w:rsidRPr="00A21AC0">
              <w:rPr>
                <w:rFonts w:ascii="Times New Roman" w:eastAsia="Calibri" w:hAnsi="Times New Roman" w:cs="Times New Roman"/>
                <w:color w:val="000000"/>
                <w:spacing w:val="2"/>
                <w:sz w:val="20"/>
                <w:szCs w:val="20"/>
              </w:rPr>
              <w:t xml:space="preserve">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xam</w:t>
            </w:r>
          </w:p>
        </w:tc>
      </w:tr>
      <w:tr w:rsidR="00690C1F" w:rsidRPr="004362CD" w14:paraId="1E9F6A2A" w14:textId="77777777" w:rsidTr="00690C1F">
        <w:trPr>
          <w:gridAfter w:val="1"/>
          <w:wAfter w:w="8" w:type="dxa"/>
          <w:cantSplit/>
          <w:trHeight w:hRule="exact" w:val="1313"/>
        </w:trPr>
        <w:tc>
          <w:tcPr>
            <w:tcW w:w="2064" w:type="dxa"/>
            <w:tcBorders>
              <w:top w:val="single" w:sz="17" w:space="0" w:color="FFFFFF"/>
              <w:left w:val="single" w:sz="0" w:space="0" w:color="CCCCCC"/>
              <w:bottom w:val="single" w:sz="17" w:space="0" w:color="FFFFFF"/>
              <w:right w:val="single" w:sz="17" w:space="0" w:color="FFFFFF"/>
            </w:tcBorders>
            <w:shd w:val="clear" w:color="auto" w:fill="CCCCCC"/>
            <w:tcMar>
              <w:top w:w="0" w:type="dxa"/>
              <w:left w:w="0" w:type="dxa"/>
              <w:bottom w:w="0" w:type="dxa"/>
              <w:right w:w="0" w:type="dxa"/>
            </w:tcMar>
          </w:tcPr>
          <w:p w14:paraId="64B89C9B" w14:textId="77777777" w:rsidR="00690C1F" w:rsidRPr="009212FA" w:rsidRDefault="00690C1F" w:rsidP="00690C1F">
            <w:pPr>
              <w:ind w:left="270" w:right="254"/>
              <w:jc w:val="center"/>
              <w:rPr>
                <w:rFonts w:ascii="Times New Roman" w:eastAsia="Calibri" w:hAnsi="Times New Roman" w:cs="Times New Roman"/>
                <w:b/>
                <w:bCs/>
                <w:color w:val="000000"/>
                <w:sz w:val="20"/>
                <w:szCs w:val="20"/>
              </w:rPr>
            </w:pPr>
          </w:p>
          <w:p w14:paraId="7B21C2D3" w14:textId="5F6DF074" w:rsidR="00690C1F" w:rsidRPr="009212FA" w:rsidRDefault="00690C1F" w:rsidP="00690C1F">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10 – The Internet &amp; Networking</w:t>
            </w:r>
          </w:p>
        </w:tc>
        <w:tc>
          <w:tcPr>
            <w:tcW w:w="3753" w:type="dxa"/>
            <w:tcBorders>
              <w:top w:val="single" w:sz="17" w:space="0" w:color="FFFFFF"/>
              <w:left w:val="single" w:sz="17" w:space="0" w:color="FFFFFF"/>
              <w:bottom w:val="single" w:sz="17" w:space="0" w:color="FFFFFF"/>
              <w:right w:val="single" w:sz="17" w:space="0" w:color="FFFFFF"/>
            </w:tcBorders>
            <w:shd w:val="clear" w:color="auto" w:fill="CCCCCC"/>
            <w:tcMar>
              <w:top w:w="0" w:type="dxa"/>
              <w:left w:w="0" w:type="dxa"/>
              <w:bottom w:w="0" w:type="dxa"/>
              <w:right w:w="0" w:type="dxa"/>
            </w:tcMar>
          </w:tcPr>
          <w:p w14:paraId="593C19E7" w14:textId="0BF7B40C" w:rsidR="00690C1F" w:rsidRPr="009D4FA4" w:rsidRDefault="00690C1F" w:rsidP="00690C1F">
            <w:pPr>
              <w:pStyle w:val="ListParagraph"/>
              <w:numPr>
                <w:ilvl w:val="0"/>
                <w:numId w:val="3"/>
              </w:numPr>
              <w:tabs>
                <w:tab w:val="left" w:pos="73"/>
              </w:tabs>
              <w:spacing w:before="2" w:line="237" w:lineRule="auto"/>
              <w:ind w:left="433" w:right="944"/>
              <w:rPr>
                <w:rFonts w:ascii="Times New Roman" w:eastAsia="Symbol" w:hAnsi="Times New Roman" w:cs="Times New Roman"/>
                <w:color w:val="000000"/>
                <w:sz w:val="20"/>
                <w:szCs w:val="20"/>
              </w:rPr>
            </w:pPr>
            <w:r w:rsidRPr="009D4FA4">
              <w:rPr>
                <w:rFonts w:ascii="Times New Roman" w:eastAsia="Symbol" w:hAnsi="Times New Roman" w:cs="Times New Roman"/>
                <w:color w:val="000000"/>
                <w:sz w:val="20"/>
                <w:szCs w:val="20"/>
              </w:rPr>
              <w:t>P</w:t>
            </w:r>
            <w:r>
              <w:rPr>
                <w:rFonts w:ascii="Times New Roman" w:eastAsia="Symbol" w:hAnsi="Times New Roman" w:cs="Times New Roman"/>
                <w:color w:val="000000"/>
                <w:sz w:val="20"/>
                <w:szCs w:val="20"/>
              </w:rPr>
              <w:t xml:space="preserve">resentation </w:t>
            </w:r>
            <w:r w:rsidRPr="009D4FA4">
              <w:rPr>
                <w:rFonts w:ascii="Times New Roman" w:eastAsia="Symbol" w:hAnsi="Times New Roman" w:cs="Times New Roman"/>
                <w:color w:val="000000"/>
                <w:sz w:val="20"/>
                <w:szCs w:val="20"/>
              </w:rPr>
              <w:t>within module.</w:t>
            </w:r>
          </w:p>
        </w:tc>
        <w:tc>
          <w:tcPr>
            <w:tcW w:w="3807" w:type="dxa"/>
            <w:tcBorders>
              <w:top w:val="single" w:sz="17" w:space="0" w:color="FFFFFF"/>
              <w:left w:val="single" w:sz="17" w:space="0" w:color="FFFFFF"/>
              <w:bottom w:val="single" w:sz="17" w:space="0" w:color="FFFFFF"/>
              <w:right w:val="single" w:sz="0" w:space="0" w:color="CCCCCC"/>
            </w:tcBorders>
            <w:shd w:val="clear" w:color="auto" w:fill="CCCCCC"/>
            <w:tcMar>
              <w:top w:w="0" w:type="dxa"/>
              <w:left w:w="0" w:type="dxa"/>
              <w:bottom w:w="0" w:type="dxa"/>
              <w:right w:w="0" w:type="dxa"/>
            </w:tcMar>
          </w:tcPr>
          <w:p w14:paraId="4DFA0173" w14:textId="77777777" w:rsidR="00690C1F" w:rsidRPr="00A21AC0" w:rsidRDefault="00690C1F" w:rsidP="00690C1F">
            <w:pPr>
              <w:pStyle w:val="ListParagraph"/>
              <w:numPr>
                <w:ilvl w:val="0"/>
                <w:numId w:val="4"/>
              </w:numPr>
              <w:tabs>
                <w:tab w:val="left" w:pos="470"/>
              </w:tabs>
              <w:spacing w:line="241" w:lineRule="auto"/>
              <w:ind w:left="287" w:right="-20"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Graded Programming Assignment</w:t>
            </w:r>
          </w:p>
          <w:p w14:paraId="0B166C40" w14:textId="77777777" w:rsidR="00690C1F" w:rsidRPr="00A21AC0" w:rsidRDefault="00690C1F" w:rsidP="00690C1F">
            <w:pPr>
              <w:pStyle w:val="ListParagraph"/>
              <w:numPr>
                <w:ilvl w:val="0"/>
                <w:numId w:val="4"/>
              </w:numPr>
              <w:tabs>
                <w:tab w:val="left" w:pos="470"/>
              </w:tabs>
              <w:spacing w:line="239" w:lineRule="auto"/>
              <w:ind w:left="287" w:right="615"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Ma</w:t>
            </w:r>
            <w:r w:rsidRPr="00A21AC0">
              <w:rPr>
                <w:rFonts w:ascii="Times New Roman" w:eastAsia="Calibri" w:hAnsi="Times New Roman" w:cs="Times New Roman"/>
                <w:color w:val="000000"/>
                <w:spacing w:val="2"/>
                <w:sz w:val="20"/>
                <w:szCs w:val="20"/>
              </w:rPr>
              <w:t>s</w:t>
            </w:r>
            <w:r w:rsidRPr="00A21AC0">
              <w:rPr>
                <w:rFonts w:ascii="Times New Roman" w:eastAsia="Calibri" w:hAnsi="Times New Roman" w:cs="Times New Roman"/>
                <w:color w:val="000000"/>
                <w:spacing w:val="1"/>
                <w:sz w:val="20"/>
                <w:szCs w:val="20"/>
              </w:rPr>
              <w:t>t</w:t>
            </w:r>
            <w:r w:rsidRPr="00A21AC0">
              <w:rPr>
                <w:rFonts w:ascii="Times New Roman" w:eastAsia="Calibri" w:hAnsi="Times New Roman" w:cs="Times New Roman"/>
                <w:color w:val="000000"/>
                <w:sz w:val="20"/>
                <w:szCs w:val="20"/>
              </w:rPr>
              <w:t xml:space="preserve">ery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xe</w:t>
            </w:r>
            <w:r w:rsidRPr="00A21AC0">
              <w:rPr>
                <w:rFonts w:ascii="Times New Roman" w:eastAsia="Calibri" w:hAnsi="Times New Roman" w:cs="Times New Roman"/>
                <w:color w:val="000000"/>
                <w:spacing w:val="-1"/>
                <w:sz w:val="20"/>
                <w:szCs w:val="20"/>
              </w:rPr>
              <w:t>r</w:t>
            </w:r>
            <w:r w:rsidRPr="00A21AC0">
              <w:rPr>
                <w:rFonts w:ascii="Times New Roman" w:eastAsia="Calibri" w:hAnsi="Times New Roman" w:cs="Times New Roman"/>
                <w:color w:val="000000"/>
                <w:sz w:val="20"/>
                <w:szCs w:val="20"/>
              </w:rPr>
              <w:t>c</w:t>
            </w:r>
            <w:r w:rsidRPr="00A21AC0">
              <w:rPr>
                <w:rFonts w:ascii="Times New Roman" w:eastAsia="Calibri" w:hAnsi="Times New Roman" w:cs="Times New Roman"/>
                <w:color w:val="000000"/>
                <w:spacing w:val="-2"/>
                <w:sz w:val="20"/>
                <w:szCs w:val="20"/>
              </w:rPr>
              <w:t>i</w:t>
            </w:r>
            <w:r w:rsidRPr="00A21AC0">
              <w:rPr>
                <w:rFonts w:ascii="Times New Roman" w:eastAsia="Calibri" w:hAnsi="Times New Roman" w:cs="Times New Roman"/>
                <w:color w:val="000000"/>
                <w:sz w:val="20"/>
                <w:szCs w:val="20"/>
              </w:rPr>
              <w:t xml:space="preserve">se </w:t>
            </w:r>
          </w:p>
          <w:p w14:paraId="71BA997E" w14:textId="7643940F" w:rsidR="00690C1F" w:rsidRPr="00A21AC0" w:rsidRDefault="00690C1F" w:rsidP="00690C1F">
            <w:pPr>
              <w:pStyle w:val="ListParagraph"/>
              <w:numPr>
                <w:ilvl w:val="0"/>
                <w:numId w:val="11"/>
              </w:numPr>
              <w:spacing w:before="43"/>
              <w:ind w:left="287" w:right="519" w:hanging="180"/>
              <w:rPr>
                <w:rFonts w:ascii="Times New Roman" w:eastAsia="Calibri" w:hAnsi="Times New Roman" w:cs="Times New Roman"/>
                <w:color w:val="000000"/>
                <w:sz w:val="20"/>
                <w:szCs w:val="20"/>
              </w:rPr>
            </w:pPr>
            <w:r w:rsidRPr="00A21AC0">
              <w:rPr>
                <w:rFonts w:ascii="Times New Roman" w:eastAsia="Calibri" w:hAnsi="Times New Roman" w:cs="Times New Roman"/>
                <w:color w:val="000000"/>
                <w:sz w:val="20"/>
                <w:szCs w:val="20"/>
              </w:rPr>
              <w:t>Mo</w:t>
            </w:r>
            <w:r w:rsidRPr="00A21AC0">
              <w:rPr>
                <w:rFonts w:ascii="Times New Roman" w:eastAsia="Calibri" w:hAnsi="Times New Roman" w:cs="Times New Roman"/>
                <w:color w:val="000000"/>
                <w:spacing w:val="-1"/>
                <w:sz w:val="20"/>
                <w:szCs w:val="20"/>
              </w:rPr>
              <w:t>du</w:t>
            </w:r>
            <w:r w:rsidRPr="00A21AC0">
              <w:rPr>
                <w:rFonts w:ascii="Times New Roman" w:eastAsia="Calibri" w:hAnsi="Times New Roman" w:cs="Times New Roman"/>
                <w:color w:val="000000"/>
                <w:spacing w:val="-2"/>
                <w:sz w:val="20"/>
                <w:szCs w:val="20"/>
              </w:rPr>
              <w:t>l</w:t>
            </w:r>
            <w:r w:rsidRPr="00A21AC0">
              <w:rPr>
                <w:rFonts w:ascii="Times New Roman" w:eastAsia="Calibri" w:hAnsi="Times New Roman" w:cs="Times New Roman"/>
                <w:color w:val="000000"/>
                <w:sz w:val="20"/>
                <w:szCs w:val="20"/>
              </w:rPr>
              <w:t>e</w:t>
            </w:r>
            <w:r w:rsidRPr="00A21AC0">
              <w:rPr>
                <w:rFonts w:ascii="Times New Roman" w:eastAsia="Calibri" w:hAnsi="Times New Roman" w:cs="Times New Roman"/>
                <w:color w:val="000000"/>
                <w:spacing w:val="2"/>
                <w:sz w:val="20"/>
                <w:szCs w:val="20"/>
              </w:rPr>
              <w:t xml:space="preserve"> </w:t>
            </w:r>
            <w:r w:rsidRPr="00A21AC0">
              <w:rPr>
                <w:rFonts w:ascii="Times New Roman" w:eastAsia="Calibri" w:hAnsi="Times New Roman" w:cs="Times New Roman"/>
                <w:color w:val="000000"/>
                <w:spacing w:val="-1"/>
                <w:sz w:val="20"/>
                <w:szCs w:val="20"/>
              </w:rPr>
              <w:t>E</w:t>
            </w:r>
            <w:r w:rsidRPr="00A21AC0">
              <w:rPr>
                <w:rFonts w:ascii="Times New Roman" w:eastAsia="Calibri" w:hAnsi="Times New Roman" w:cs="Times New Roman"/>
                <w:color w:val="000000"/>
                <w:sz w:val="20"/>
                <w:szCs w:val="20"/>
              </w:rPr>
              <w:t>xam</w:t>
            </w:r>
          </w:p>
        </w:tc>
      </w:tr>
      <w:tr w:rsidR="00690C1F" w:rsidRPr="004362CD" w14:paraId="11AF2BE1" w14:textId="77777777" w:rsidTr="009212FA">
        <w:trPr>
          <w:gridAfter w:val="1"/>
          <w:wAfter w:w="8" w:type="dxa"/>
          <w:cantSplit/>
          <w:trHeight w:hRule="exact" w:val="1313"/>
        </w:trPr>
        <w:tc>
          <w:tcPr>
            <w:tcW w:w="2064" w:type="dxa"/>
            <w:tcBorders>
              <w:top w:val="single" w:sz="17" w:space="0" w:color="FFFFFF"/>
              <w:left w:val="single" w:sz="0" w:space="0" w:color="CCCCCC"/>
              <w:bottom w:val="single" w:sz="17" w:space="0" w:color="FFFFFF"/>
              <w:right w:val="single" w:sz="17" w:space="0" w:color="FFFFFF"/>
            </w:tcBorders>
            <w:shd w:val="clear" w:color="auto" w:fill="E7E6E6" w:themeFill="background2"/>
            <w:tcMar>
              <w:top w:w="0" w:type="dxa"/>
              <w:left w:w="0" w:type="dxa"/>
              <w:bottom w:w="0" w:type="dxa"/>
              <w:right w:w="0" w:type="dxa"/>
            </w:tcMar>
          </w:tcPr>
          <w:p w14:paraId="275B45D4" w14:textId="77777777" w:rsidR="00690C1F" w:rsidRPr="009212FA" w:rsidRDefault="00690C1F" w:rsidP="00690C1F">
            <w:pPr>
              <w:ind w:left="270" w:right="254"/>
              <w:jc w:val="center"/>
              <w:rPr>
                <w:rFonts w:ascii="Times New Roman" w:eastAsia="Calibri" w:hAnsi="Times New Roman" w:cs="Times New Roman"/>
                <w:b/>
                <w:bCs/>
                <w:color w:val="000000"/>
                <w:sz w:val="20"/>
                <w:szCs w:val="20"/>
              </w:rPr>
            </w:pPr>
          </w:p>
          <w:p w14:paraId="0EB0DA97" w14:textId="385816B9" w:rsidR="00690C1F" w:rsidRPr="009212FA" w:rsidRDefault="00690C1F" w:rsidP="00690C1F">
            <w:pPr>
              <w:ind w:left="270" w:right="254"/>
              <w:jc w:val="center"/>
              <w:rPr>
                <w:rFonts w:ascii="Times New Roman" w:eastAsia="Calibri" w:hAnsi="Times New Roman" w:cs="Times New Roman"/>
                <w:b/>
                <w:bCs/>
                <w:color w:val="000000"/>
                <w:sz w:val="20"/>
                <w:szCs w:val="20"/>
              </w:rPr>
            </w:pPr>
            <w:r w:rsidRPr="009212FA">
              <w:rPr>
                <w:rFonts w:ascii="Times New Roman" w:eastAsia="Calibri" w:hAnsi="Times New Roman" w:cs="Times New Roman"/>
                <w:b/>
                <w:bCs/>
                <w:color w:val="000000"/>
                <w:sz w:val="20"/>
                <w:szCs w:val="20"/>
              </w:rPr>
              <w:t>11 – Final Exam</w:t>
            </w:r>
          </w:p>
        </w:tc>
        <w:tc>
          <w:tcPr>
            <w:tcW w:w="3753" w:type="dxa"/>
            <w:tcBorders>
              <w:top w:val="single" w:sz="17" w:space="0" w:color="FFFFFF"/>
              <w:left w:val="single" w:sz="17" w:space="0" w:color="FFFFFF"/>
              <w:bottom w:val="single" w:sz="17" w:space="0" w:color="FFFFFF"/>
              <w:right w:val="single" w:sz="17" w:space="0" w:color="FFFFFF"/>
            </w:tcBorders>
            <w:shd w:val="clear" w:color="auto" w:fill="E7E6E6" w:themeFill="background2"/>
            <w:tcMar>
              <w:top w:w="0" w:type="dxa"/>
              <w:left w:w="0" w:type="dxa"/>
              <w:bottom w:w="0" w:type="dxa"/>
              <w:right w:w="0" w:type="dxa"/>
            </w:tcMar>
          </w:tcPr>
          <w:p w14:paraId="31BE7E9D" w14:textId="74DBDE7B" w:rsidR="00690C1F" w:rsidRPr="009D4FA4" w:rsidRDefault="00690C1F" w:rsidP="00690C1F">
            <w:pPr>
              <w:pStyle w:val="ListParagraph"/>
              <w:numPr>
                <w:ilvl w:val="0"/>
                <w:numId w:val="3"/>
              </w:numPr>
              <w:tabs>
                <w:tab w:val="left" w:pos="73"/>
              </w:tabs>
              <w:spacing w:before="2" w:line="237" w:lineRule="auto"/>
              <w:ind w:left="347" w:right="944" w:hanging="274"/>
              <w:rPr>
                <w:rFonts w:ascii="Times New Roman" w:eastAsia="Symbol" w:hAnsi="Times New Roman" w:cs="Times New Roman"/>
                <w:color w:val="000000"/>
                <w:sz w:val="20"/>
                <w:szCs w:val="20"/>
              </w:rPr>
            </w:pPr>
            <w:r>
              <w:rPr>
                <w:rFonts w:ascii="Times New Roman" w:eastAsia="Symbol" w:hAnsi="Times New Roman" w:cs="Times New Roman"/>
                <w:color w:val="000000"/>
                <w:sz w:val="20"/>
                <w:szCs w:val="20"/>
              </w:rPr>
              <w:t>Review course presentations.</w:t>
            </w:r>
          </w:p>
        </w:tc>
        <w:tc>
          <w:tcPr>
            <w:tcW w:w="3807" w:type="dxa"/>
            <w:tcBorders>
              <w:top w:val="single" w:sz="17" w:space="0" w:color="FFFFFF"/>
              <w:left w:val="single" w:sz="17" w:space="0" w:color="FFFFFF"/>
              <w:bottom w:val="single" w:sz="17" w:space="0" w:color="FFFFFF"/>
              <w:right w:val="single" w:sz="0" w:space="0" w:color="CCCCCC"/>
            </w:tcBorders>
            <w:shd w:val="clear" w:color="auto" w:fill="E7E6E6" w:themeFill="background2"/>
            <w:tcMar>
              <w:top w:w="0" w:type="dxa"/>
              <w:left w:w="0" w:type="dxa"/>
              <w:bottom w:w="0" w:type="dxa"/>
              <w:right w:w="0" w:type="dxa"/>
            </w:tcMar>
          </w:tcPr>
          <w:p w14:paraId="740C29DE" w14:textId="3CBF39D1" w:rsidR="00690C1F" w:rsidRPr="00A21AC0" w:rsidRDefault="00690C1F" w:rsidP="00690C1F">
            <w:pPr>
              <w:pStyle w:val="ListParagraph"/>
              <w:numPr>
                <w:ilvl w:val="0"/>
                <w:numId w:val="4"/>
              </w:numPr>
              <w:spacing w:before="43"/>
              <w:ind w:left="287" w:right="519" w:hanging="18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Final Exam</w:t>
            </w:r>
          </w:p>
        </w:tc>
      </w:tr>
    </w:tbl>
    <w:p w14:paraId="128413C0" w14:textId="77777777" w:rsidR="004D0709" w:rsidRDefault="004D0709">
      <w:pPr>
        <w:spacing w:after="32" w:line="240" w:lineRule="exact"/>
        <w:rPr>
          <w:rFonts w:ascii="Times New Roman" w:eastAsia="Times New Roman" w:hAnsi="Times New Roman" w:cs="Times New Roman"/>
        </w:rPr>
      </w:pPr>
    </w:p>
    <w:sectPr w:rsidR="004D0709" w:rsidSect="0091196D">
      <w:footerReference w:type="default" r:id="rId12"/>
      <w:footerReference w:type="first" r:id="rId13"/>
      <w:pgSz w:w="12240" w:h="15840"/>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EFE30" w14:textId="77777777" w:rsidR="00053540" w:rsidRDefault="00053540" w:rsidP="0091196D">
      <w:r>
        <w:separator/>
      </w:r>
    </w:p>
  </w:endnote>
  <w:endnote w:type="continuationSeparator" w:id="0">
    <w:p w14:paraId="478F3127" w14:textId="77777777" w:rsidR="00053540" w:rsidRDefault="00053540" w:rsidP="0091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E3F58" w14:textId="08F2DF37" w:rsidR="0091196D" w:rsidRDefault="0091196D">
    <w:pPr>
      <w:pStyle w:val="Footer"/>
    </w:pPr>
  </w:p>
  <w:p w14:paraId="284DD473" w14:textId="77777777" w:rsidR="0091196D" w:rsidRDefault="009119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72EA" w14:textId="637EACCC" w:rsidR="0091196D" w:rsidRPr="0091196D" w:rsidRDefault="0091196D" w:rsidP="0091196D">
    <w:pPr>
      <w:jc w:val="center"/>
      <w:rPr>
        <w:rFonts w:ascii="Times New Roman" w:hAnsi="Times New Roman" w:cs="Times New Roman"/>
        <w:sz w:val="18"/>
        <w:szCs w:val="18"/>
      </w:rPr>
    </w:pPr>
    <w:bookmarkStart w:id="4" w:name="_Hlk33862657"/>
    <w:r w:rsidRPr="007A551E">
      <w:rPr>
        <w:rFonts w:ascii="Times New Roman" w:eastAsia="Times New Roman" w:hAnsi="Times New Roman" w:cs="Times New Roman"/>
        <w:color w:val="000000"/>
        <w:sz w:val="18"/>
        <w:szCs w:val="18"/>
      </w:rPr>
      <w:t>PROGRESSIVE SCIENCE INITIATIVE®, PSI®, PROGRESSIVE MATHEMATICS INITIATIVE® and PMI® are registered trademarks and PROGRESSIVE TEACHING INITIATIVE and PTI are trademarks of Dr. Robert Goodman and the New Jersey Center for Teaching and Learning is the</w:t>
    </w:r>
    <w:r w:rsidRPr="00F97329">
      <w:rPr>
        <w:rFonts w:ascii="Times New Roman" w:eastAsia="Times New Roman" w:hAnsi="Times New Roman" w:cs="Times New Roman"/>
        <w:color w:val="000000"/>
        <w:sz w:val="18"/>
        <w:szCs w:val="18"/>
      </w:rPr>
      <w:t xml:space="preserve"> </w:t>
    </w:r>
    <w:r w:rsidRPr="007A551E">
      <w:rPr>
        <w:rFonts w:ascii="Times New Roman" w:eastAsia="Times New Roman" w:hAnsi="Times New Roman" w:cs="Times New Roman"/>
        <w:color w:val="000000"/>
        <w:sz w:val="18"/>
        <w:szCs w:val="18"/>
      </w:rPr>
      <w:t>exclusive Licensee of these marks</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00005" w14:textId="77777777" w:rsidR="00053540" w:rsidRDefault="00053540" w:rsidP="0091196D">
      <w:r>
        <w:separator/>
      </w:r>
    </w:p>
  </w:footnote>
  <w:footnote w:type="continuationSeparator" w:id="0">
    <w:p w14:paraId="386979AB" w14:textId="77777777" w:rsidR="00053540" w:rsidRDefault="00053540" w:rsidP="00911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2021"/>
    <w:multiLevelType w:val="multilevel"/>
    <w:tmpl w:val="9E64DB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84355"/>
    <w:multiLevelType w:val="hybridMultilevel"/>
    <w:tmpl w:val="9EC2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4551E"/>
    <w:multiLevelType w:val="hybridMultilevel"/>
    <w:tmpl w:val="BA7EE806"/>
    <w:lvl w:ilvl="0" w:tplc="DE7CB3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622ED"/>
    <w:multiLevelType w:val="hybridMultilevel"/>
    <w:tmpl w:val="247C02F6"/>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3720B"/>
    <w:multiLevelType w:val="multilevel"/>
    <w:tmpl w:val="D6C4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765A8"/>
    <w:multiLevelType w:val="multilevel"/>
    <w:tmpl w:val="4B2E9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B4CC5"/>
    <w:multiLevelType w:val="multilevel"/>
    <w:tmpl w:val="B3565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527AB"/>
    <w:multiLevelType w:val="hybridMultilevel"/>
    <w:tmpl w:val="0CB871C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5B895A1B"/>
    <w:multiLevelType w:val="hybridMultilevel"/>
    <w:tmpl w:val="284A2BB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5FA765F7"/>
    <w:multiLevelType w:val="hybridMultilevel"/>
    <w:tmpl w:val="DD848D94"/>
    <w:lvl w:ilvl="0" w:tplc="DE7CB3F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B13D1"/>
    <w:multiLevelType w:val="hybridMultilevel"/>
    <w:tmpl w:val="C370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63ACE"/>
    <w:multiLevelType w:val="hybridMultilevel"/>
    <w:tmpl w:val="E6D035E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 w15:restartNumberingAfterBreak="0">
    <w:nsid w:val="77001B40"/>
    <w:multiLevelType w:val="hybridMultilevel"/>
    <w:tmpl w:val="BE0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21BEE"/>
    <w:multiLevelType w:val="hybridMultilevel"/>
    <w:tmpl w:val="5C5240F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 w15:restartNumberingAfterBreak="0">
    <w:nsid w:val="7BB77114"/>
    <w:multiLevelType w:val="hybridMultilevel"/>
    <w:tmpl w:val="BA68D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3"/>
  </w:num>
  <w:num w:numId="4">
    <w:abstractNumId w:val="1"/>
  </w:num>
  <w:num w:numId="5">
    <w:abstractNumId w:val="10"/>
  </w:num>
  <w:num w:numId="6">
    <w:abstractNumId w:val="2"/>
  </w:num>
  <w:num w:numId="7">
    <w:abstractNumId w:val="9"/>
  </w:num>
  <w:num w:numId="8">
    <w:abstractNumId w:val="3"/>
  </w:num>
  <w:num w:numId="9">
    <w:abstractNumId w:val="14"/>
  </w:num>
  <w:num w:numId="10">
    <w:abstractNumId w:val="8"/>
  </w:num>
  <w:num w:numId="11">
    <w:abstractNumId w:val="12"/>
  </w:num>
  <w:num w:numId="12">
    <w:abstractNumId w:val="6"/>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1NDe0MDW1MDQ2MLRQ0lEKTi0uzszPAykwqQUAKn5DQSwAAAA="/>
  </w:docVars>
  <w:rsids>
    <w:rsidRoot w:val="004D0709"/>
    <w:rsid w:val="000530EA"/>
    <w:rsid w:val="00053540"/>
    <w:rsid w:val="0009408A"/>
    <w:rsid w:val="00173257"/>
    <w:rsid w:val="002D66D3"/>
    <w:rsid w:val="0032779F"/>
    <w:rsid w:val="003419FE"/>
    <w:rsid w:val="00353502"/>
    <w:rsid w:val="00383665"/>
    <w:rsid w:val="003E6E38"/>
    <w:rsid w:val="004362CD"/>
    <w:rsid w:val="00440E23"/>
    <w:rsid w:val="004B12EC"/>
    <w:rsid w:val="004B6C55"/>
    <w:rsid w:val="004D0709"/>
    <w:rsid w:val="00512050"/>
    <w:rsid w:val="00534AD6"/>
    <w:rsid w:val="005D21B5"/>
    <w:rsid w:val="006534D8"/>
    <w:rsid w:val="00690C1F"/>
    <w:rsid w:val="006B4631"/>
    <w:rsid w:val="006F1EED"/>
    <w:rsid w:val="007771FA"/>
    <w:rsid w:val="0089126B"/>
    <w:rsid w:val="0091196D"/>
    <w:rsid w:val="009212FA"/>
    <w:rsid w:val="009D4C34"/>
    <w:rsid w:val="00A21AC0"/>
    <w:rsid w:val="00A233FD"/>
    <w:rsid w:val="00B03AC4"/>
    <w:rsid w:val="00B575DE"/>
    <w:rsid w:val="00C459DA"/>
    <w:rsid w:val="00C63F6E"/>
    <w:rsid w:val="00D34CA9"/>
    <w:rsid w:val="00D71A3E"/>
    <w:rsid w:val="00EC492A"/>
    <w:rsid w:val="00EE20E3"/>
    <w:rsid w:val="00EF7C61"/>
    <w:rsid w:val="00F010D4"/>
    <w:rsid w:val="00F565B4"/>
    <w:rsid w:val="00F65749"/>
    <w:rsid w:val="00FD6507"/>
    <w:rsid w:val="00FF0039"/>
    <w:rsid w:val="00FF2ACE"/>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1F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20E3"/>
    <w:pPr>
      <w:widowControl w:val="0"/>
      <w:autoSpaceDE w:val="0"/>
      <w:autoSpaceDN w:val="0"/>
      <w:ind w:left="12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F6E"/>
    <w:rPr>
      <w:color w:val="0000FF"/>
      <w:u w:val="single"/>
    </w:rPr>
  </w:style>
  <w:style w:type="paragraph" w:styleId="ListParagraph">
    <w:name w:val="List Paragraph"/>
    <w:basedOn w:val="Normal"/>
    <w:uiPriority w:val="34"/>
    <w:qFormat/>
    <w:rsid w:val="00D71A3E"/>
    <w:pPr>
      <w:ind w:left="720"/>
      <w:contextualSpacing/>
    </w:pPr>
  </w:style>
  <w:style w:type="paragraph" w:styleId="BodyText">
    <w:name w:val="Body Text"/>
    <w:basedOn w:val="Normal"/>
    <w:link w:val="BodyTextChar"/>
    <w:uiPriority w:val="1"/>
    <w:qFormat/>
    <w:rsid w:val="00B575DE"/>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575DE"/>
    <w:rPr>
      <w:rFonts w:ascii="Times New Roman" w:eastAsia="Times New Roman" w:hAnsi="Times New Roman" w:cs="Times New Roman"/>
      <w:lang w:bidi="en-US"/>
    </w:rPr>
  </w:style>
  <w:style w:type="paragraph" w:customStyle="1" w:styleId="TableParagraph">
    <w:name w:val="Table Paragraph"/>
    <w:basedOn w:val="Normal"/>
    <w:uiPriority w:val="1"/>
    <w:qFormat/>
    <w:rsid w:val="00B575DE"/>
    <w:pPr>
      <w:widowControl w:val="0"/>
      <w:autoSpaceDE w:val="0"/>
      <w:autoSpaceDN w:val="0"/>
    </w:pPr>
    <w:rPr>
      <w:rFonts w:ascii="Arial" w:eastAsia="Arial" w:hAnsi="Arial" w:cs="Arial"/>
      <w:sz w:val="22"/>
      <w:szCs w:val="22"/>
      <w:lang w:bidi="en-US"/>
    </w:rPr>
  </w:style>
  <w:style w:type="paragraph" w:styleId="BalloonText">
    <w:name w:val="Balloon Text"/>
    <w:basedOn w:val="Normal"/>
    <w:link w:val="BalloonTextChar"/>
    <w:uiPriority w:val="99"/>
    <w:semiHidden/>
    <w:unhideWhenUsed/>
    <w:rsid w:val="003836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3665"/>
    <w:rPr>
      <w:rFonts w:ascii="Times New Roman" w:hAnsi="Times New Roman" w:cs="Times New Roman"/>
      <w:sz w:val="18"/>
      <w:szCs w:val="18"/>
    </w:rPr>
  </w:style>
  <w:style w:type="character" w:customStyle="1" w:styleId="Heading1Char">
    <w:name w:val="Heading 1 Char"/>
    <w:basedOn w:val="DefaultParagraphFont"/>
    <w:link w:val="Heading1"/>
    <w:uiPriority w:val="9"/>
    <w:rsid w:val="00EE20E3"/>
    <w:rPr>
      <w:rFonts w:ascii="Times New Roman" w:eastAsia="Times New Roman" w:hAnsi="Times New Roman" w:cs="Times New Roman"/>
      <w:b/>
      <w:bCs/>
      <w:lang w:bidi="en-US"/>
    </w:rPr>
  </w:style>
  <w:style w:type="paragraph" w:styleId="Header">
    <w:name w:val="header"/>
    <w:basedOn w:val="Normal"/>
    <w:link w:val="HeaderChar"/>
    <w:uiPriority w:val="99"/>
    <w:unhideWhenUsed/>
    <w:rsid w:val="0091196D"/>
    <w:pPr>
      <w:tabs>
        <w:tab w:val="center" w:pos="4680"/>
        <w:tab w:val="right" w:pos="9360"/>
      </w:tabs>
    </w:pPr>
  </w:style>
  <w:style w:type="character" w:customStyle="1" w:styleId="HeaderChar">
    <w:name w:val="Header Char"/>
    <w:basedOn w:val="DefaultParagraphFont"/>
    <w:link w:val="Header"/>
    <w:uiPriority w:val="99"/>
    <w:rsid w:val="0091196D"/>
  </w:style>
  <w:style w:type="paragraph" w:styleId="Footer">
    <w:name w:val="footer"/>
    <w:basedOn w:val="Normal"/>
    <w:link w:val="FooterChar"/>
    <w:uiPriority w:val="99"/>
    <w:unhideWhenUsed/>
    <w:rsid w:val="0091196D"/>
    <w:pPr>
      <w:tabs>
        <w:tab w:val="center" w:pos="4680"/>
        <w:tab w:val="right" w:pos="9360"/>
      </w:tabs>
    </w:pPr>
  </w:style>
  <w:style w:type="character" w:customStyle="1" w:styleId="FooterChar">
    <w:name w:val="Footer Char"/>
    <w:basedOn w:val="DefaultParagraphFont"/>
    <w:link w:val="Footer"/>
    <w:uiPriority w:val="99"/>
    <w:rsid w:val="0091196D"/>
  </w:style>
  <w:style w:type="paragraph" w:styleId="NormalWeb">
    <w:name w:val="Normal (Web)"/>
    <w:basedOn w:val="Normal"/>
    <w:uiPriority w:val="99"/>
    <w:semiHidden/>
    <w:unhideWhenUsed/>
    <w:rsid w:val="0091196D"/>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rsid w:val="00911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5379">
      <w:bodyDiv w:val="1"/>
      <w:marLeft w:val="0"/>
      <w:marRight w:val="0"/>
      <w:marTop w:val="0"/>
      <w:marBottom w:val="0"/>
      <w:divBdr>
        <w:top w:val="none" w:sz="0" w:space="0" w:color="auto"/>
        <w:left w:val="none" w:sz="0" w:space="0" w:color="auto"/>
        <w:bottom w:val="none" w:sz="0" w:space="0" w:color="auto"/>
        <w:right w:val="none" w:sz="0" w:space="0" w:color="auto"/>
      </w:divBdr>
    </w:div>
    <w:div w:id="110756463">
      <w:bodyDiv w:val="1"/>
      <w:marLeft w:val="0"/>
      <w:marRight w:val="0"/>
      <w:marTop w:val="0"/>
      <w:marBottom w:val="0"/>
      <w:divBdr>
        <w:top w:val="none" w:sz="0" w:space="0" w:color="auto"/>
        <w:left w:val="none" w:sz="0" w:space="0" w:color="auto"/>
        <w:bottom w:val="none" w:sz="0" w:space="0" w:color="auto"/>
        <w:right w:val="none" w:sz="0" w:space="0" w:color="auto"/>
      </w:divBdr>
    </w:div>
    <w:div w:id="263735447">
      <w:bodyDiv w:val="1"/>
      <w:marLeft w:val="0"/>
      <w:marRight w:val="0"/>
      <w:marTop w:val="0"/>
      <w:marBottom w:val="0"/>
      <w:divBdr>
        <w:top w:val="none" w:sz="0" w:space="0" w:color="auto"/>
        <w:left w:val="none" w:sz="0" w:space="0" w:color="auto"/>
        <w:bottom w:val="none" w:sz="0" w:space="0" w:color="auto"/>
        <w:right w:val="none" w:sz="0" w:space="0" w:color="auto"/>
      </w:divBdr>
    </w:div>
    <w:div w:id="308049035">
      <w:bodyDiv w:val="1"/>
      <w:marLeft w:val="0"/>
      <w:marRight w:val="0"/>
      <w:marTop w:val="0"/>
      <w:marBottom w:val="0"/>
      <w:divBdr>
        <w:top w:val="none" w:sz="0" w:space="0" w:color="auto"/>
        <w:left w:val="none" w:sz="0" w:space="0" w:color="auto"/>
        <w:bottom w:val="none" w:sz="0" w:space="0" w:color="auto"/>
        <w:right w:val="none" w:sz="0" w:space="0" w:color="auto"/>
      </w:divBdr>
    </w:div>
    <w:div w:id="2009625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ctl.org/materials/courses/ap-computer-science-principl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Surace</dc:creator>
  <cp:lastModifiedBy>Microsoft Office User</cp:lastModifiedBy>
  <cp:revision>6</cp:revision>
  <cp:lastPrinted>2019-11-20T21:50:00Z</cp:lastPrinted>
  <dcterms:created xsi:type="dcterms:W3CDTF">2020-06-11T18:42:00Z</dcterms:created>
  <dcterms:modified xsi:type="dcterms:W3CDTF">2020-06-12T13:43:00Z</dcterms:modified>
</cp:coreProperties>
</file>